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533C4" w14:textId="77777777" w:rsidR="00C33F4D" w:rsidRPr="00C33F4D" w:rsidRDefault="00C33F4D" w:rsidP="00CC4D71">
      <w:pPr>
        <w:spacing w:after="120"/>
        <w:jc w:val="center"/>
        <w:outlineLvl w:val="0"/>
        <w:rPr>
          <w:rFonts w:ascii="Effra" w:hAnsi="Effra" w:cstheme="minorHAnsi"/>
          <w:color w:val="FF0000"/>
          <w:sz w:val="24"/>
          <w:szCs w:val="24"/>
        </w:rPr>
      </w:pPr>
      <w:r>
        <w:rPr>
          <w:rFonts w:ascii="Effra" w:hAnsi="Effra"/>
          <w:color w:val="FF0000"/>
          <w:sz w:val="24"/>
          <w:szCs w:val="24"/>
        </w:rPr>
        <w:t>Urgente: Notificação de Recall de Dispositivo Médico</w:t>
      </w:r>
    </w:p>
    <w:p w14:paraId="401FDD7D" w14:textId="268F0F96" w:rsidR="00C33F4D" w:rsidRPr="00C33F4D" w:rsidRDefault="00C33F4D" w:rsidP="00CC4D71">
      <w:pPr>
        <w:ind w:left="-450"/>
        <w:contextualSpacing/>
        <w:jc w:val="center"/>
        <w:outlineLvl w:val="0"/>
        <w:rPr>
          <w:rFonts w:ascii="Effra" w:hAnsi="Effra" w:cstheme="minorHAnsi"/>
          <w:sz w:val="24"/>
          <w:szCs w:val="24"/>
        </w:rPr>
      </w:pPr>
      <w:r>
        <w:rPr>
          <w:rFonts w:ascii="Effra" w:hAnsi="Effra"/>
          <w:sz w:val="24"/>
          <w:szCs w:val="24"/>
        </w:rPr>
        <w:t xml:space="preserve">Bombas de Infusão Implantáveis </w:t>
      </w:r>
      <w:proofErr w:type="spellStart"/>
      <w:r>
        <w:rPr>
          <w:rFonts w:ascii="Effra" w:hAnsi="Effra"/>
          <w:sz w:val="24"/>
          <w:szCs w:val="24"/>
        </w:rPr>
        <w:t>SynchroMed</w:t>
      </w:r>
      <w:proofErr w:type="spellEnd"/>
      <w:r>
        <w:rPr>
          <w:rFonts w:ascii="Effra" w:hAnsi="Effra"/>
          <w:sz w:val="24"/>
          <w:szCs w:val="24"/>
        </w:rPr>
        <w:t>™ II</w:t>
      </w:r>
    </w:p>
    <w:p w14:paraId="2180E4D8" w14:textId="5955AB62" w:rsidR="00C33F4D" w:rsidRPr="00C33F4D" w:rsidRDefault="00C33F4D" w:rsidP="00CC4D71">
      <w:pPr>
        <w:ind w:left="-450"/>
        <w:contextualSpacing/>
        <w:jc w:val="center"/>
        <w:outlineLvl w:val="0"/>
        <w:rPr>
          <w:rFonts w:ascii="Effra" w:hAnsi="Effra" w:cstheme="minorHAnsi"/>
          <w:sz w:val="24"/>
          <w:szCs w:val="24"/>
        </w:rPr>
      </w:pPr>
      <w:r>
        <w:rPr>
          <w:rFonts w:ascii="Effra" w:hAnsi="Effra"/>
          <w:sz w:val="24"/>
          <w:szCs w:val="24"/>
        </w:rPr>
        <w:t>Modelos 8637-20, 8637-40</w:t>
      </w:r>
    </w:p>
    <w:p w14:paraId="546C186F" w14:textId="77777777" w:rsidR="000C4A60" w:rsidRPr="00731767" w:rsidRDefault="000C4A60" w:rsidP="009C546A">
      <w:pPr>
        <w:jc w:val="center"/>
        <w:rPr>
          <w:rFonts w:ascii="Effra" w:hAnsi="Effra" w:cs="Tahoma"/>
          <w:b/>
        </w:rPr>
      </w:pPr>
    </w:p>
    <w:p w14:paraId="51F24732" w14:textId="15279FA8" w:rsidR="003037EC" w:rsidRPr="00CC4D71" w:rsidRDefault="00CC4D71" w:rsidP="0050434F">
      <w:pPr>
        <w:ind w:right="-184"/>
        <w:outlineLvl w:val="0"/>
        <w:rPr>
          <w:rFonts w:ascii="Effra" w:hAnsi="Effra" w:cs="Tahoma"/>
          <w:b/>
        </w:rPr>
      </w:pPr>
      <w:r w:rsidRPr="00CC4D71">
        <w:rPr>
          <w:rFonts w:ascii="Effra" w:hAnsi="Effra"/>
          <w:b/>
        </w:rPr>
        <w:t xml:space="preserve">Fevereiro </w:t>
      </w:r>
      <w:r w:rsidR="00C33F4D" w:rsidRPr="00CC4D71">
        <w:rPr>
          <w:rFonts w:ascii="Effra" w:hAnsi="Effra"/>
          <w:b/>
        </w:rPr>
        <w:t>de 2019</w:t>
      </w:r>
    </w:p>
    <w:p w14:paraId="24B59415" w14:textId="77777777" w:rsidR="003374C0" w:rsidRPr="003374C0" w:rsidRDefault="003374C0" w:rsidP="003374C0">
      <w:pPr>
        <w:ind w:hanging="720"/>
        <w:jc w:val="center"/>
        <w:rPr>
          <w:rFonts w:ascii="Effra" w:hAnsi="Effra" w:cs="Tahoma"/>
          <w:b/>
          <w:iCs/>
        </w:rPr>
      </w:pPr>
    </w:p>
    <w:p w14:paraId="4BD41541" w14:textId="77777777" w:rsidR="00CC4D71" w:rsidRPr="00CC4D71" w:rsidRDefault="00CC4D71" w:rsidP="00CC4D71">
      <w:pPr>
        <w:tabs>
          <w:tab w:val="left" w:pos="6480"/>
        </w:tabs>
        <w:spacing w:line="360" w:lineRule="auto"/>
        <w:rPr>
          <w:rFonts w:ascii="Effra" w:hAnsi="Effra" w:cs="Tahoma"/>
          <w:iCs/>
          <w:color w:val="000000" w:themeColor="text1"/>
        </w:rPr>
      </w:pPr>
      <w:r w:rsidRPr="00CC4D71">
        <w:rPr>
          <w:rFonts w:ascii="Effra" w:hAnsi="Effra" w:cs="Tahoma"/>
          <w:iCs/>
          <w:color w:val="000000" w:themeColor="text1"/>
        </w:rPr>
        <w:t>Nome do Médico: _______________________________________________________</w:t>
      </w:r>
    </w:p>
    <w:p w14:paraId="22402AAB" w14:textId="77777777" w:rsidR="00CC4D71" w:rsidRPr="00CC4D71" w:rsidRDefault="00CC4D71" w:rsidP="00CC4D71">
      <w:pPr>
        <w:tabs>
          <w:tab w:val="left" w:pos="6480"/>
        </w:tabs>
        <w:spacing w:line="360" w:lineRule="auto"/>
        <w:rPr>
          <w:rFonts w:ascii="Effra" w:hAnsi="Effra" w:cs="Tahoma"/>
          <w:iCs/>
          <w:color w:val="000000" w:themeColor="text1"/>
        </w:rPr>
      </w:pPr>
      <w:r w:rsidRPr="00CC4D71">
        <w:rPr>
          <w:rFonts w:ascii="Effra" w:hAnsi="Effra" w:cs="Tahoma"/>
          <w:iCs/>
          <w:color w:val="000000" w:themeColor="text1"/>
        </w:rPr>
        <w:t>Número da conta: ______________________________________________________</w:t>
      </w:r>
    </w:p>
    <w:p w14:paraId="12B1A39D" w14:textId="77777777" w:rsidR="00CC4D71" w:rsidRPr="00CC4D71" w:rsidRDefault="00CC4D71" w:rsidP="00CC4D71">
      <w:pPr>
        <w:spacing w:line="360" w:lineRule="auto"/>
        <w:rPr>
          <w:rFonts w:ascii="Effra" w:hAnsi="Effra" w:cs="Tahoma"/>
          <w:iCs/>
          <w:color w:val="000000" w:themeColor="text1"/>
        </w:rPr>
      </w:pPr>
      <w:r w:rsidRPr="00CC4D71">
        <w:rPr>
          <w:rFonts w:ascii="Effra" w:hAnsi="Effra" w:cs="Tahoma"/>
          <w:iCs/>
          <w:color w:val="000000" w:themeColor="text1"/>
        </w:rPr>
        <w:t>Endereço:______________________________________________________________</w:t>
      </w:r>
    </w:p>
    <w:p w14:paraId="43DE6812" w14:textId="77777777" w:rsidR="00CC4D71" w:rsidRPr="00CC4D71" w:rsidRDefault="00CC4D71" w:rsidP="00CC4D71">
      <w:pPr>
        <w:spacing w:line="360" w:lineRule="auto"/>
        <w:rPr>
          <w:rFonts w:ascii="Effra" w:hAnsi="Effra" w:cs="Tahoma"/>
          <w:iCs/>
          <w:color w:val="000000" w:themeColor="text1"/>
        </w:rPr>
      </w:pPr>
      <w:r w:rsidRPr="00CC4D71">
        <w:rPr>
          <w:rFonts w:ascii="Effra" w:hAnsi="Effra" w:cs="Tahoma"/>
          <w:iCs/>
          <w:color w:val="000000" w:themeColor="text1"/>
        </w:rPr>
        <w:t>Cidade, Estado, CEP:_____________________________________________________</w:t>
      </w:r>
    </w:p>
    <w:p w14:paraId="464B508F" w14:textId="77777777" w:rsidR="00CC4D71" w:rsidRPr="00CC4D71" w:rsidRDefault="00CC4D71" w:rsidP="00CC4D71">
      <w:pPr>
        <w:spacing w:line="360" w:lineRule="auto"/>
        <w:rPr>
          <w:rFonts w:ascii="Effra" w:hAnsi="Effra" w:cs="Tahoma"/>
          <w:iCs/>
          <w:color w:val="000000" w:themeColor="text1"/>
        </w:rPr>
      </w:pPr>
      <w:r w:rsidRPr="00CC4D71">
        <w:rPr>
          <w:rFonts w:ascii="Effra" w:hAnsi="Effra" w:cs="Tahoma"/>
          <w:bCs/>
          <w:iCs/>
          <w:color w:val="000000" w:themeColor="text1"/>
        </w:rPr>
        <w:t>Representante de vendas (Medtronic)</w:t>
      </w:r>
      <w:r w:rsidRPr="00CC4D71">
        <w:rPr>
          <w:rFonts w:ascii="Effra" w:hAnsi="Effra" w:cs="Tahoma"/>
          <w:iCs/>
          <w:color w:val="000000" w:themeColor="text1"/>
        </w:rPr>
        <w:t>: ______________________________________</w:t>
      </w:r>
    </w:p>
    <w:p w14:paraId="3827037D" w14:textId="3DB9838D" w:rsidR="003374C0" w:rsidRPr="003374C0" w:rsidRDefault="00CC4D71" w:rsidP="00CC4D71">
      <w:pPr>
        <w:rPr>
          <w:rFonts w:ascii="Effra" w:hAnsi="Effra" w:cs="Tahoma"/>
          <w:i/>
          <w:color w:val="0070C0"/>
        </w:rPr>
      </w:pPr>
      <w:r w:rsidRPr="00CC4D71">
        <w:rPr>
          <w:rFonts w:ascii="Effra" w:hAnsi="Effra" w:cs="Tahoma"/>
          <w:bCs/>
          <w:iCs/>
          <w:color w:val="000000" w:themeColor="text1"/>
        </w:rPr>
        <w:t>Telefone do representante (Medtronic):</w:t>
      </w:r>
      <w:r w:rsidRPr="00CC4D71">
        <w:rPr>
          <w:rFonts w:ascii="Effra" w:hAnsi="Effra" w:cs="Tahoma"/>
          <w:iCs/>
          <w:color w:val="000000" w:themeColor="text1"/>
        </w:rPr>
        <w:t xml:space="preserve"> ________________________________</w:t>
      </w:r>
      <w:r w:rsidR="003374C0">
        <w:rPr>
          <w:rFonts w:ascii="Effra" w:hAnsi="Effra"/>
          <w:i/>
        </w:rPr>
        <w:br w:type="textWrapping" w:clear="all"/>
      </w:r>
    </w:p>
    <w:p w14:paraId="4BBD9DF0" w14:textId="77777777" w:rsidR="00475BA1" w:rsidRPr="003374C0" w:rsidRDefault="00475BA1" w:rsidP="007008E9">
      <w:pPr>
        <w:spacing w:after="80"/>
        <w:rPr>
          <w:rFonts w:ascii="Effra" w:hAnsi="Effra" w:cs="Tahoma"/>
          <w:b/>
          <w:bCs/>
        </w:rPr>
      </w:pPr>
      <w:r>
        <w:rPr>
          <w:rFonts w:ascii="Effra" w:hAnsi="Effra"/>
          <w:b/>
          <w:bCs/>
        </w:rPr>
        <w:t>Instruções:</w:t>
      </w:r>
    </w:p>
    <w:p w14:paraId="4460DDA0" w14:textId="53F44290" w:rsidR="00475BA1" w:rsidRPr="00731767" w:rsidRDefault="00475BA1" w:rsidP="00CC4D71">
      <w:pPr>
        <w:spacing w:line="276" w:lineRule="auto"/>
        <w:ind w:right="-184"/>
        <w:jc w:val="both"/>
        <w:rPr>
          <w:rFonts w:ascii="Effra" w:hAnsi="Effra" w:cs="Tahoma"/>
          <w:b/>
        </w:rPr>
      </w:pPr>
      <w:r>
        <w:rPr>
          <w:rFonts w:ascii="Effra" w:hAnsi="Effra"/>
        </w:rPr>
        <w:t xml:space="preserve">Este formulário deve ser utilizado pelos Representantes Medtronic para confirmar a notificação do </w:t>
      </w:r>
      <w:r w:rsidR="00CC4D71">
        <w:rPr>
          <w:rFonts w:ascii="Effra" w:hAnsi="Effra"/>
        </w:rPr>
        <w:t>médico</w:t>
      </w:r>
      <w:r>
        <w:rPr>
          <w:rFonts w:ascii="Effra" w:hAnsi="Effra"/>
        </w:rPr>
        <w:t xml:space="preserve"> desta Notificação de Recall de Dispositivo Médico Urgente e/ou para documentar três tentativas de comunicação (um formulário por cliente).</w:t>
      </w:r>
      <w:r w:rsidR="007456E4">
        <w:rPr>
          <w:rFonts w:ascii="Effra" w:hAnsi="Effra"/>
        </w:rPr>
        <w:t xml:space="preserve"> </w:t>
      </w:r>
      <w:r>
        <w:rPr>
          <w:rFonts w:ascii="Effra" w:hAnsi="Effra"/>
          <w:b/>
        </w:rPr>
        <w:t>Formulários sem a marcação da caixa de seleção apropriada não podem ser aceitos e serão devolvidos para serem preenchidos.</w:t>
      </w:r>
      <w:r w:rsidR="007456E4">
        <w:rPr>
          <w:rFonts w:ascii="Effra" w:hAnsi="Effra"/>
          <w:b/>
        </w:rPr>
        <w:t xml:space="preserve"> </w:t>
      </w:r>
    </w:p>
    <w:p w14:paraId="55B9E25D" w14:textId="77777777" w:rsidR="00CC4D71" w:rsidRPr="00CC4D71" w:rsidRDefault="00CC4D71" w:rsidP="00CC4D71">
      <w:pPr>
        <w:tabs>
          <w:tab w:val="left" w:pos="6480"/>
        </w:tabs>
        <w:jc w:val="both"/>
        <w:rPr>
          <w:rFonts w:ascii="Effra" w:hAnsi="Effra" w:cs="Tahoma"/>
          <w:color w:val="0000FF"/>
          <w:sz w:val="18"/>
          <w:szCs w:val="18"/>
        </w:rPr>
      </w:pPr>
      <w:r w:rsidRPr="00CC4D71">
        <w:rPr>
          <w:rFonts w:ascii="Effra" w:hAnsi="Effra" w:cs="Calibri"/>
          <w:color w:val="FF0000"/>
          <w:sz w:val="18"/>
          <w:szCs w:val="18"/>
        </w:rPr>
        <w:t xml:space="preserve">Para fins de cumprimento de exigência legal, solicitamos o preenchimento e assinatura desse registro de contato, assim que recebido, para que possamos comprovar o repasse da notificação junto à ANVISA. Favor encaminhar uma cópia digitalizada para o Departamento de Qualidade Medtronic, para o e-mail: </w:t>
      </w:r>
      <w:hyperlink r:id="rId11" w:history="1">
        <w:r w:rsidRPr="00CC4D71">
          <w:rPr>
            <w:rStyle w:val="Hyperlink"/>
            <w:rFonts w:ascii="Effra" w:hAnsi="Effra"/>
            <w:sz w:val="18"/>
            <w:szCs w:val="18"/>
          </w:rPr>
          <w:t>laura.v.alarconlopez@medtronic.com</w:t>
        </w:r>
      </w:hyperlink>
      <w:r w:rsidRPr="00CC4D71">
        <w:rPr>
          <w:rFonts w:ascii="Effra" w:hAnsi="Effra" w:cs="Calibri"/>
          <w:sz w:val="18"/>
          <w:szCs w:val="18"/>
        </w:rPr>
        <w:t>.</w:t>
      </w:r>
    </w:p>
    <w:p w14:paraId="739A3FDA" w14:textId="77777777" w:rsidR="00D90764" w:rsidRDefault="00D90764" w:rsidP="007976AE">
      <w:pPr>
        <w:spacing w:line="276" w:lineRule="auto"/>
        <w:ind w:right="-184"/>
        <w:rPr>
          <w:rFonts w:ascii="Effra" w:hAnsi="Effra" w:cs="Tahoma"/>
        </w:rPr>
      </w:pPr>
    </w:p>
    <w:p w14:paraId="15A78121" w14:textId="54101081" w:rsidR="00741A6C" w:rsidRPr="00C33F4D" w:rsidRDefault="00C33F4D" w:rsidP="007976AE">
      <w:pPr>
        <w:spacing w:line="276" w:lineRule="auto"/>
        <w:ind w:right="-184"/>
        <w:rPr>
          <w:rFonts w:ascii="Effra" w:hAnsi="Effra" w:cs="Tahoma"/>
          <w:b/>
          <w:u w:val="single"/>
        </w:rPr>
      </w:pPr>
      <w:r>
        <w:rPr>
          <w:rFonts w:ascii="Effra" w:hAnsi="Effra"/>
          <w:b/>
          <w:u w:val="single"/>
        </w:rPr>
        <w:t>Marque a opção aplicável abaixo e preencha e assine a área no final deste formulário</w:t>
      </w:r>
    </w:p>
    <w:p w14:paraId="561193FF" w14:textId="46E8F9E8" w:rsidR="00741A6C" w:rsidRPr="00D90764" w:rsidRDefault="00741A6C" w:rsidP="00CC4D71">
      <w:pPr>
        <w:pStyle w:val="BodyText"/>
        <w:tabs>
          <w:tab w:val="left" w:pos="360"/>
        </w:tabs>
        <w:spacing w:line="276" w:lineRule="auto"/>
        <w:ind w:left="360" w:right="363" w:hanging="360"/>
        <w:jc w:val="both"/>
        <w:rPr>
          <w:rFonts w:ascii="Effra" w:hAnsi="Effra" w:cs="Tahoma"/>
          <w:bCs/>
          <w:spacing w:val="-3"/>
          <w:sz w:val="18"/>
          <w:szCs w:val="18"/>
        </w:rPr>
      </w:pPr>
      <w:r w:rsidRPr="00D90764">
        <w:rPr>
          <w:rFonts w:ascii="Effra" w:hAnsi="Effr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90764">
        <w:rPr>
          <w:rFonts w:ascii="Effra" w:hAnsi="Effra" w:cs="Tahoma"/>
          <w:sz w:val="18"/>
          <w:szCs w:val="18"/>
        </w:rPr>
        <w:instrText xml:space="preserve"> FORMCHECKBOX </w:instrText>
      </w:r>
      <w:r w:rsidR="00CC4D71">
        <w:rPr>
          <w:rFonts w:ascii="Effra" w:hAnsi="Effra" w:cs="Tahoma"/>
          <w:sz w:val="18"/>
          <w:szCs w:val="18"/>
        </w:rPr>
      </w:r>
      <w:r w:rsidR="00CC4D71">
        <w:rPr>
          <w:rFonts w:ascii="Effra" w:hAnsi="Effra" w:cs="Tahoma"/>
          <w:sz w:val="18"/>
          <w:szCs w:val="18"/>
        </w:rPr>
        <w:fldChar w:fldCharType="separate"/>
      </w:r>
      <w:r w:rsidRPr="00D90764">
        <w:rPr>
          <w:rFonts w:ascii="Effra" w:hAnsi="Effra" w:cs="Tahoma"/>
          <w:sz w:val="18"/>
          <w:szCs w:val="18"/>
        </w:rPr>
        <w:fldChar w:fldCharType="end"/>
      </w:r>
      <w:bookmarkEnd w:id="0"/>
      <w:r>
        <w:rPr>
          <w:rFonts w:ascii="Effra" w:hAnsi="Effra"/>
          <w:sz w:val="18"/>
          <w:szCs w:val="18"/>
        </w:rPr>
        <w:tab/>
      </w:r>
      <w:r>
        <w:rPr>
          <w:rFonts w:ascii="Effra" w:hAnsi="Effra"/>
          <w:b/>
          <w:sz w:val="18"/>
          <w:szCs w:val="18"/>
        </w:rPr>
        <w:t>Comunicado confirmado:</w:t>
      </w:r>
      <w:r>
        <w:rPr>
          <w:rFonts w:ascii="Effra" w:hAnsi="Effra"/>
          <w:b/>
          <w:bCs/>
          <w:sz w:val="18"/>
          <w:szCs w:val="18"/>
        </w:rPr>
        <w:t xml:space="preserve"> </w:t>
      </w:r>
      <w:r>
        <w:rPr>
          <w:rFonts w:ascii="Effra" w:hAnsi="Effra"/>
          <w:bCs/>
          <w:sz w:val="18"/>
          <w:szCs w:val="18"/>
        </w:rPr>
        <w:t>Eu confirmo que entreguei em mãos a Carta de Notificação do</w:t>
      </w:r>
      <w:r w:rsidR="00CC4D71">
        <w:rPr>
          <w:rFonts w:ascii="Effra" w:hAnsi="Effra"/>
          <w:bCs/>
          <w:sz w:val="18"/>
          <w:szCs w:val="18"/>
        </w:rPr>
        <w:t xml:space="preserve"> Médico </w:t>
      </w:r>
      <w:r>
        <w:rPr>
          <w:rFonts w:ascii="Effra" w:hAnsi="Effra"/>
          <w:bCs/>
          <w:sz w:val="18"/>
          <w:szCs w:val="18"/>
        </w:rPr>
        <w:t>ao contato listado acima.</w:t>
      </w:r>
      <w:r w:rsidR="007456E4">
        <w:rPr>
          <w:rFonts w:ascii="Effra" w:hAnsi="Effra"/>
          <w:bCs/>
          <w:sz w:val="18"/>
          <w:szCs w:val="18"/>
        </w:rPr>
        <w:t xml:space="preserve"> </w:t>
      </w:r>
    </w:p>
    <w:p w14:paraId="7B6782A3" w14:textId="169981E8" w:rsidR="00C7245E" w:rsidRPr="00D90764" w:rsidRDefault="00C7245E" w:rsidP="00CC4D71">
      <w:pPr>
        <w:pStyle w:val="BodyText"/>
        <w:tabs>
          <w:tab w:val="left" w:pos="360"/>
        </w:tabs>
        <w:spacing w:line="276" w:lineRule="auto"/>
        <w:ind w:left="360" w:right="363" w:hanging="360"/>
        <w:jc w:val="both"/>
        <w:rPr>
          <w:rFonts w:ascii="Effra" w:hAnsi="Effra" w:cs="Tahoma"/>
          <w:bCs/>
          <w:spacing w:val="-3"/>
          <w:sz w:val="18"/>
          <w:szCs w:val="18"/>
        </w:rPr>
      </w:pPr>
      <w:r w:rsidRPr="00D90764">
        <w:rPr>
          <w:rFonts w:ascii="Effra" w:hAnsi="Effr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0764">
        <w:rPr>
          <w:rFonts w:ascii="Effra" w:hAnsi="Effra" w:cs="Tahoma"/>
          <w:sz w:val="18"/>
          <w:szCs w:val="18"/>
        </w:rPr>
        <w:instrText xml:space="preserve"> FORMCHECKBOX </w:instrText>
      </w:r>
      <w:r w:rsidR="00CC4D71">
        <w:rPr>
          <w:rFonts w:ascii="Effra" w:hAnsi="Effra" w:cs="Tahoma"/>
          <w:sz w:val="18"/>
          <w:szCs w:val="18"/>
        </w:rPr>
      </w:r>
      <w:r w:rsidR="00CC4D71">
        <w:rPr>
          <w:rFonts w:ascii="Effra" w:hAnsi="Effra" w:cs="Tahoma"/>
          <w:sz w:val="18"/>
          <w:szCs w:val="18"/>
        </w:rPr>
        <w:fldChar w:fldCharType="separate"/>
      </w:r>
      <w:r w:rsidRPr="00D90764">
        <w:rPr>
          <w:rFonts w:ascii="Effra" w:hAnsi="Effra" w:cs="Tahoma"/>
          <w:sz w:val="18"/>
          <w:szCs w:val="18"/>
        </w:rPr>
        <w:fldChar w:fldCharType="end"/>
      </w:r>
      <w:r>
        <w:rPr>
          <w:rFonts w:ascii="Effra" w:hAnsi="Effra"/>
          <w:sz w:val="18"/>
          <w:szCs w:val="18"/>
        </w:rPr>
        <w:tab/>
      </w:r>
      <w:r>
        <w:rPr>
          <w:rFonts w:ascii="Effra" w:hAnsi="Effra"/>
          <w:b/>
          <w:sz w:val="18"/>
          <w:szCs w:val="18"/>
        </w:rPr>
        <w:t>Comunicado - cliente não confirmado:</w:t>
      </w:r>
      <w:r w:rsidR="007456E4">
        <w:rPr>
          <w:rFonts w:ascii="Effra" w:hAnsi="Effra"/>
          <w:b/>
          <w:sz w:val="18"/>
          <w:szCs w:val="18"/>
        </w:rPr>
        <w:t xml:space="preserve"> </w:t>
      </w:r>
      <w:r>
        <w:rPr>
          <w:rFonts w:ascii="Effra" w:hAnsi="Effra"/>
          <w:bCs/>
          <w:sz w:val="18"/>
          <w:szCs w:val="18"/>
        </w:rPr>
        <w:t xml:space="preserve">Eu confirmo que entreguei em mãos a Carta de Notificação do </w:t>
      </w:r>
      <w:r w:rsidR="00CC4D71">
        <w:rPr>
          <w:rFonts w:ascii="Effra" w:hAnsi="Effra"/>
          <w:bCs/>
          <w:sz w:val="18"/>
          <w:szCs w:val="18"/>
        </w:rPr>
        <w:t>Médico</w:t>
      </w:r>
      <w:r>
        <w:rPr>
          <w:rFonts w:ascii="Effra" w:hAnsi="Effra"/>
          <w:bCs/>
          <w:sz w:val="18"/>
          <w:szCs w:val="18"/>
        </w:rPr>
        <w:t xml:space="preserve"> E um Formulário de Confirmação do </w:t>
      </w:r>
      <w:r w:rsidR="00CC4D71">
        <w:rPr>
          <w:rFonts w:ascii="Effra" w:hAnsi="Effra"/>
          <w:bCs/>
          <w:sz w:val="18"/>
          <w:szCs w:val="18"/>
        </w:rPr>
        <w:t>Médico</w:t>
      </w:r>
      <w:r>
        <w:rPr>
          <w:rFonts w:ascii="Effra" w:hAnsi="Effra"/>
          <w:bCs/>
          <w:sz w:val="18"/>
          <w:szCs w:val="18"/>
        </w:rPr>
        <w:t xml:space="preserve"> ao contato listado acima. O cliente </w:t>
      </w:r>
      <w:r>
        <w:rPr>
          <w:rFonts w:ascii="Effra" w:hAnsi="Effra"/>
          <w:b/>
          <w:bCs/>
          <w:sz w:val="18"/>
          <w:szCs w:val="18"/>
        </w:rPr>
        <w:t>se recusou a assinar o formulário de confirmação do cliente</w:t>
      </w:r>
      <w:r>
        <w:rPr>
          <w:rFonts w:ascii="Effra" w:hAnsi="Effra"/>
          <w:bCs/>
          <w:sz w:val="18"/>
          <w:szCs w:val="18"/>
        </w:rPr>
        <w:t>.</w:t>
      </w:r>
      <w:r w:rsidR="007456E4">
        <w:rPr>
          <w:rFonts w:ascii="Effra" w:hAnsi="Effra"/>
          <w:bCs/>
          <w:sz w:val="18"/>
          <w:szCs w:val="18"/>
        </w:rPr>
        <w:t xml:space="preserve"> </w:t>
      </w:r>
    </w:p>
    <w:p w14:paraId="4D0BA1B9" w14:textId="0529A4A7" w:rsidR="00C6695C" w:rsidRPr="00D90764" w:rsidRDefault="00475BA1" w:rsidP="00CC4D71">
      <w:pPr>
        <w:pStyle w:val="BodyText"/>
        <w:tabs>
          <w:tab w:val="left" w:pos="360"/>
        </w:tabs>
        <w:spacing w:line="276" w:lineRule="auto"/>
        <w:ind w:left="360" w:hanging="360"/>
        <w:jc w:val="both"/>
        <w:rPr>
          <w:rFonts w:ascii="Effra" w:hAnsi="Effra" w:cs="Tahoma"/>
          <w:sz w:val="18"/>
          <w:szCs w:val="18"/>
        </w:rPr>
      </w:pPr>
      <w:r w:rsidRPr="00D90764">
        <w:rPr>
          <w:rFonts w:ascii="Effra" w:hAnsi="Effra" w:cs="Tahom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90764">
        <w:rPr>
          <w:rFonts w:ascii="Effra" w:hAnsi="Effra" w:cs="Tahoma"/>
          <w:sz w:val="18"/>
          <w:szCs w:val="18"/>
        </w:rPr>
        <w:instrText xml:space="preserve"> FORMCHECKBOX </w:instrText>
      </w:r>
      <w:r w:rsidR="00CC4D71">
        <w:rPr>
          <w:rFonts w:ascii="Effra" w:hAnsi="Effra" w:cs="Tahoma"/>
          <w:sz w:val="18"/>
          <w:szCs w:val="18"/>
        </w:rPr>
      </w:r>
      <w:r w:rsidR="00CC4D71">
        <w:rPr>
          <w:rFonts w:ascii="Effra" w:hAnsi="Effra" w:cs="Tahoma"/>
          <w:sz w:val="18"/>
          <w:szCs w:val="18"/>
        </w:rPr>
        <w:fldChar w:fldCharType="separate"/>
      </w:r>
      <w:r w:rsidRPr="00D90764">
        <w:rPr>
          <w:rFonts w:ascii="Effra" w:hAnsi="Effra" w:cs="Tahoma"/>
          <w:sz w:val="18"/>
          <w:szCs w:val="18"/>
        </w:rPr>
        <w:fldChar w:fldCharType="end"/>
      </w:r>
      <w:r>
        <w:rPr>
          <w:rFonts w:ascii="Effra" w:hAnsi="Effra"/>
          <w:sz w:val="18"/>
          <w:szCs w:val="18"/>
        </w:rPr>
        <w:tab/>
      </w:r>
      <w:r>
        <w:rPr>
          <w:rFonts w:ascii="Effra" w:hAnsi="Effra"/>
          <w:b/>
          <w:bCs/>
          <w:sz w:val="18"/>
          <w:szCs w:val="18"/>
        </w:rPr>
        <w:t xml:space="preserve">Não Localizado: </w:t>
      </w:r>
      <w:r>
        <w:rPr>
          <w:rFonts w:ascii="Effra" w:hAnsi="Effra"/>
          <w:sz w:val="18"/>
          <w:szCs w:val="18"/>
        </w:rPr>
        <w:t xml:space="preserve">Eu confirmo que tentei entrar em contato com o </w:t>
      </w:r>
      <w:r w:rsidR="00CC4D71">
        <w:rPr>
          <w:rFonts w:ascii="Effra" w:hAnsi="Effra"/>
          <w:sz w:val="18"/>
          <w:szCs w:val="18"/>
        </w:rPr>
        <w:t xml:space="preserve">Médico </w:t>
      </w:r>
      <w:r>
        <w:rPr>
          <w:rFonts w:ascii="Effra" w:hAnsi="Effra"/>
          <w:sz w:val="18"/>
          <w:szCs w:val="18"/>
        </w:rPr>
        <w:t>supracitado.</w:t>
      </w:r>
      <w:r w:rsidR="007456E4">
        <w:rPr>
          <w:rFonts w:ascii="Effra" w:hAnsi="Effra"/>
          <w:sz w:val="18"/>
          <w:szCs w:val="18"/>
        </w:rPr>
        <w:t xml:space="preserve"> </w:t>
      </w:r>
      <w:r>
        <w:rPr>
          <w:rFonts w:ascii="Effra" w:hAnsi="Effra"/>
          <w:sz w:val="18"/>
          <w:szCs w:val="18"/>
        </w:rPr>
        <w:t>Apesar de todos os esforços com um mínimo de três tentativas, no total, utilizando dois métodos diferentes, o cliente não pôde ser localizado.</w:t>
      </w:r>
      <w:r w:rsidR="007456E4">
        <w:rPr>
          <w:rFonts w:ascii="Effra" w:hAnsi="Effra"/>
          <w:sz w:val="18"/>
          <w:szCs w:val="18"/>
        </w:rPr>
        <w:t xml:space="preserve"> </w:t>
      </w:r>
      <w:r>
        <w:rPr>
          <w:rFonts w:ascii="Effra" w:hAnsi="Effra"/>
          <w:b/>
          <w:bCs/>
          <w:sz w:val="18"/>
          <w:szCs w:val="18"/>
        </w:rPr>
        <w:t>Ver detalhes das tentativas nos comentários abaixo.</w:t>
      </w:r>
      <w:r>
        <w:rPr>
          <w:rFonts w:ascii="Effra" w:hAnsi="Effra"/>
          <w:sz w:val="18"/>
          <w:szCs w:val="18"/>
        </w:rPr>
        <w:t xml:space="preserve"> </w:t>
      </w:r>
    </w:p>
    <w:p w14:paraId="5D0BA0D0" w14:textId="53D8F56F" w:rsidR="0071039A" w:rsidRPr="003374C0" w:rsidRDefault="0071039A" w:rsidP="007976AE">
      <w:pPr>
        <w:spacing w:after="240" w:line="276" w:lineRule="auto"/>
        <w:ind w:left="-187" w:right="-187"/>
        <w:rPr>
          <w:rFonts w:ascii="Effra" w:hAnsi="Effra" w:cs="Tahoma"/>
        </w:rPr>
      </w:pPr>
      <w:r>
        <w:rPr>
          <w:rFonts w:ascii="Effra" w:hAnsi="Effra"/>
        </w:rPr>
        <w:t xml:space="preserve">Como Representante Medtronic, eu certifico que as informações fornecidas neste formulário </w:t>
      </w:r>
      <w:proofErr w:type="gramStart"/>
      <w:r w:rsidR="00CC4D71">
        <w:rPr>
          <w:rFonts w:ascii="Effra" w:hAnsi="Effra"/>
        </w:rPr>
        <w:t>estão, salvo</w:t>
      </w:r>
      <w:proofErr w:type="gramEnd"/>
      <w:r>
        <w:rPr>
          <w:rFonts w:ascii="Effra" w:hAnsi="Effra"/>
        </w:rPr>
        <w:t xml:space="preserve"> melhor juízo, completas e precisas.</w:t>
      </w:r>
    </w:p>
    <w:p w14:paraId="22252867" w14:textId="77777777" w:rsidR="0071039A" w:rsidRPr="003374C0" w:rsidRDefault="0071039A" w:rsidP="00A41B5A">
      <w:pPr>
        <w:ind w:left="-180" w:right="-184"/>
        <w:rPr>
          <w:rFonts w:ascii="Effra" w:hAnsi="Effra" w:cs="Tahoma"/>
        </w:rPr>
      </w:pPr>
    </w:p>
    <w:p w14:paraId="068BACEC" w14:textId="77777777" w:rsidR="00653FE1" w:rsidRPr="00D90764" w:rsidRDefault="003F5E65" w:rsidP="00CC4D71">
      <w:pPr>
        <w:tabs>
          <w:tab w:val="left" w:pos="7200"/>
          <w:tab w:val="left" w:pos="7560"/>
          <w:tab w:val="left" w:pos="10080"/>
        </w:tabs>
        <w:spacing w:line="480" w:lineRule="auto"/>
        <w:ind w:left="-187"/>
        <w:rPr>
          <w:rFonts w:ascii="Effra" w:hAnsi="Effra" w:cs="Tahoma"/>
          <w:sz w:val="18"/>
          <w:szCs w:val="18"/>
        </w:rPr>
      </w:pPr>
      <w:r>
        <w:rPr>
          <w:rFonts w:ascii="Effra" w:hAnsi="Effra"/>
          <w:sz w:val="18"/>
          <w:szCs w:val="18"/>
        </w:rPr>
        <w:t xml:space="preserve">Nome (impresso): </w:t>
      </w:r>
      <w:r>
        <w:rPr>
          <w:rFonts w:ascii="Effra" w:hAnsi="Effra"/>
          <w:sz w:val="18"/>
          <w:szCs w:val="18"/>
          <w:u w:val="single"/>
        </w:rPr>
        <w:tab/>
      </w:r>
      <w:r>
        <w:rPr>
          <w:rFonts w:ascii="Effra" w:hAnsi="Effra"/>
          <w:sz w:val="18"/>
          <w:szCs w:val="18"/>
        </w:rPr>
        <w:tab/>
        <w:t xml:space="preserve">Data: </w:t>
      </w:r>
      <w:r>
        <w:rPr>
          <w:rFonts w:ascii="Effra" w:hAnsi="Effra"/>
          <w:sz w:val="18"/>
          <w:szCs w:val="18"/>
          <w:u w:val="single"/>
        </w:rPr>
        <w:tab/>
      </w:r>
    </w:p>
    <w:p w14:paraId="3775815F" w14:textId="77777777" w:rsidR="00F65FDA" w:rsidRPr="00D90764" w:rsidRDefault="00F65FDA" w:rsidP="00CC4D71">
      <w:pPr>
        <w:tabs>
          <w:tab w:val="left" w:pos="7200"/>
          <w:tab w:val="left" w:pos="7560"/>
          <w:tab w:val="left" w:pos="10080"/>
        </w:tabs>
        <w:spacing w:line="480" w:lineRule="auto"/>
        <w:ind w:left="-187"/>
        <w:rPr>
          <w:rFonts w:ascii="Effra" w:hAnsi="Effra" w:cs="Tahoma"/>
          <w:sz w:val="18"/>
          <w:szCs w:val="18"/>
        </w:rPr>
      </w:pPr>
      <w:r>
        <w:rPr>
          <w:rFonts w:ascii="Effra" w:hAnsi="Effra"/>
          <w:sz w:val="18"/>
          <w:szCs w:val="18"/>
        </w:rPr>
        <w:t xml:space="preserve">Cargo (impresso): </w:t>
      </w:r>
      <w:r>
        <w:rPr>
          <w:rFonts w:ascii="Effra" w:hAnsi="Effra"/>
          <w:sz w:val="18"/>
          <w:szCs w:val="18"/>
          <w:u w:val="single"/>
        </w:rPr>
        <w:tab/>
      </w:r>
    </w:p>
    <w:p w14:paraId="31F0F6B9" w14:textId="77777777" w:rsidR="00653FE1" w:rsidRPr="00D90764" w:rsidRDefault="00653FE1" w:rsidP="00CC4D71">
      <w:pPr>
        <w:tabs>
          <w:tab w:val="left" w:pos="7200"/>
          <w:tab w:val="left" w:pos="7560"/>
          <w:tab w:val="left" w:pos="10080"/>
        </w:tabs>
        <w:spacing w:line="480" w:lineRule="auto"/>
        <w:ind w:left="-187"/>
        <w:rPr>
          <w:rFonts w:ascii="Effra" w:hAnsi="Effra" w:cs="Tahoma"/>
          <w:sz w:val="18"/>
          <w:szCs w:val="18"/>
        </w:rPr>
      </w:pPr>
      <w:r>
        <w:rPr>
          <w:rFonts w:ascii="Effra" w:hAnsi="Effra"/>
          <w:sz w:val="18"/>
          <w:szCs w:val="18"/>
        </w:rPr>
        <w:t xml:space="preserve">Assinatura (tinta): </w:t>
      </w:r>
      <w:r>
        <w:rPr>
          <w:rFonts w:ascii="Effra" w:hAnsi="Effra"/>
          <w:sz w:val="18"/>
          <w:szCs w:val="18"/>
          <w:u w:val="single"/>
        </w:rPr>
        <w:tab/>
      </w:r>
    </w:p>
    <w:p w14:paraId="0435EF8D" w14:textId="77777777" w:rsidR="00D26F57" w:rsidRPr="00D90764" w:rsidRDefault="00D26F57" w:rsidP="00CC4D71">
      <w:pPr>
        <w:tabs>
          <w:tab w:val="left" w:pos="10080"/>
        </w:tabs>
        <w:spacing w:line="480" w:lineRule="auto"/>
        <w:ind w:left="-187"/>
        <w:rPr>
          <w:rFonts w:ascii="Effra" w:hAnsi="Effra" w:cs="Tahoma"/>
          <w:sz w:val="18"/>
          <w:szCs w:val="18"/>
        </w:rPr>
      </w:pPr>
      <w:r>
        <w:rPr>
          <w:rFonts w:ascii="Effra" w:hAnsi="Effra"/>
          <w:sz w:val="18"/>
          <w:szCs w:val="18"/>
        </w:rPr>
        <w:t xml:space="preserve">Comentários: </w:t>
      </w:r>
      <w:r>
        <w:rPr>
          <w:rFonts w:ascii="Effra" w:hAnsi="Effra"/>
          <w:sz w:val="18"/>
          <w:szCs w:val="18"/>
          <w:u w:val="single"/>
        </w:rPr>
        <w:tab/>
      </w:r>
    </w:p>
    <w:p w14:paraId="2433AD9F" w14:textId="77777777" w:rsidR="000178B8" w:rsidRPr="00D90764" w:rsidRDefault="000178B8" w:rsidP="00CC4D71">
      <w:pPr>
        <w:tabs>
          <w:tab w:val="left" w:pos="10080"/>
        </w:tabs>
        <w:spacing w:line="480" w:lineRule="auto"/>
        <w:ind w:left="-187"/>
        <w:rPr>
          <w:rFonts w:ascii="Effra" w:hAnsi="Effra" w:cs="Tahoma"/>
          <w:sz w:val="18"/>
          <w:szCs w:val="18"/>
          <w:u w:val="single"/>
        </w:rPr>
      </w:pPr>
      <w:bookmarkStart w:id="1" w:name="_GoBack"/>
      <w:bookmarkEnd w:id="1"/>
      <w:r>
        <w:rPr>
          <w:rFonts w:ascii="Effra" w:hAnsi="Effra"/>
          <w:sz w:val="18"/>
          <w:szCs w:val="18"/>
          <w:u w:val="single"/>
        </w:rPr>
        <w:tab/>
      </w:r>
    </w:p>
    <w:sectPr w:rsidR="000178B8" w:rsidRPr="00D90764" w:rsidSect="007976A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170" w:left="1080" w:header="720" w:footer="2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C108" w14:textId="77777777" w:rsidR="005657CC" w:rsidRDefault="005657CC">
      <w:r>
        <w:separator/>
      </w:r>
    </w:p>
  </w:endnote>
  <w:endnote w:type="continuationSeparator" w:id="0">
    <w:p w14:paraId="31745A41" w14:textId="77777777" w:rsidR="005657CC" w:rsidRDefault="005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ffra">
    <w:altName w:val="Trebuchet MS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080"/>
    </w:tblGrid>
    <w:tr w:rsidR="00C6695C" w:rsidRPr="00703C5E" w14:paraId="4820C453" w14:textId="77777777" w:rsidTr="00F148C1">
      <w:tc>
        <w:tcPr>
          <w:tcW w:w="10188" w:type="dxa"/>
        </w:tcPr>
        <w:p w14:paraId="3DAA44DE" w14:textId="77777777" w:rsidR="00C6695C" w:rsidRPr="003374C0" w:rsidRDefault="00C6695C" w:rsidP="00F148C1">
          <w:pPr>
            <w:tabs>
              <w:tab w:val="center" w:pos="4320"/>
              <w:tab w:val="right" w:pos="8640"/>
            </w:tabs>
            <w:spacing w:before="180"/>
            <w:jc w:val="center"/>
            <w:rPr>
              <w:rFonts w:ascii="Effra" w:eastAsia="Times New Roman" w:hAnsi="Effra" w:cs="Tahoma"/>
              <w:b/>
              <w:sz w:val="28"/>
              <w:szCs w:val="28"/>
            </w:rPr>
          </w:pPr>
          <w:r>
            <w:rPr>
              <w:rFonts w:ascii="Effra" w:hAnsi="Effra"/>
              <w:b/>
              <w:sz w:val="24"/>
              <w:szCs w:val="28"/>
            </w:rPr>
            <w:t>Confidencial</w:t>
          </w:r>
        </w:p>
      </w:tc>
    </w:tr>
  </w:tbl>
  <w:p w14:paraId="2C188F87" w14:textId="77777777" w:rsidR="00662789" w:rsidRPr="00703C5E" w:rsidRDefault="00662789" w:rsidP="00C66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080"/>
    </w:tblGrid>
    <w:tr w:rsidR="00C6695C" w:rsidRPr="00703C5E" w14:paraId="732F49C0" w14:textId="77777777" w:rsidTr="00C6695C">
      <w:tc>
        <w:tcPr>
          <w:tcW w:w="10188" w:type="dxa"/>
        </w:tcPr>
        <w:p w14:paraId="54058795" w14:textId="57D5D5C9" w:rsidR="00C6695C" w:rsidRPr="00E148B5" w:rsidRDefault="00E148B5" w:rsidP="0050434F">
          <w:pPr>
            <w:tabs>
              <w:tab w:val="center" w:pos="4570"/>
            </w:tabs>
            <w:spacing w:before="180"/>
            <w:rPr>
              <w:rFonts w:ascii="Effra" w:eastAsia="Times New Roman" w:hAnsi="Effra" w:cs="Tahoma"/>
              <w:b/>
              <w:sz w:val="28"/>
              <w:szCs w:val="28"/>
            </w:rPr>
          </w:pPr>
          <w:r>
            <w:rPr>
              <w:rFonts w:ascii="Effra" w:hAnsi="Effra"/>
              <w:color w:val="BFBFBF" w:themeColor="background1" w:themeShade="BF"/>
              <w:sz w:val="16"/>
            </w:rPr>
            <w:t>004-F266, Confirmação do Representante Medtronic</w:t>
          </w:r>
          <w:r>
            <w:rPr>
              <w:rFonts w:ascii="Effra" w:hAnsi="Effra"/>
              <w:b/>
              <w:color w:val="BFBFBF" w:themeColor="background1" w:themeShade="BF"/>
              <w:szCs w:val="28"/>
            </w:rPr>
            <w:tab/>
          </w:r>
          <w:r>
            <w:rPr>
              <w:rFonts w:ascii="Effra" w:hAnsi="Effra"/>
              <w:b/>
              <w:sz w:val="24"/>
              <w:szCs w:val="28"/>
            </w:rPr>
            <w:t>Confidencial</w:t>
          </w:r>
        </w:p>
      </w:tc>
    </w:tr>
  </w:tbl>
  <w:p w14:paraId="782D36CB" w14:textId="77777777" w:rsidR="00C6695C" w:rsidRPr="00703C5E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25EB4" w14:textId="77777777" w:rsidR="005657CC" w:rsidRDefault="005657CC">
      <w:r>
        <w:separator/>
      </w:r>
    </w:p>
  </w:footnote>
  <w:footnote w:type="continuationSeparator" w:id="0">
    <w:p w14:paraId="34B5FBCB" w14:textId="77777777" w:rsidR="005657CC" w:rsidRDefault="0056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6B299" w14:textId="38AD2BB1" w:rsidR="003A2AFD" w:rsidRPr="003374C0" w:rsidRDefault="00C6695C" w:rsidP="00C6695C">
    <w:pPr>
      <w:pStyle w:val="Header"/>
      <w:tabs>
        <w:tab w:val="clear" w:pos="4320"/>
        <w:tab w:val="clear" w:pos="8640"/>
        <w:tab w:val="right" w:pos="10080"/>
      </w:tabs>
      <w:rPr>
        <w:rFonts w:ascii="Effra" w:hAnsi="Effra" w:cs="Tahoma"/>
      </w:rPr>
    </w:pPr>
    <w:r>
      <w:rPr>
        <w:rFonts w:ascii="Effra" w:hAnsi="Effra"/>
      </w:rPr>
      <w:t>004-F266, Confirmação do Representante Medtronic</w:t>
    </w:r>
    <w:r>
      <w:rPr>
        <w:rFonts w:ascii="Effra" w:hAnsi="Effra"/>
      </w:rPr>
      <w:tab/>
    </w:r>
    <w:sdt>
      <w:sdtPr>
        <w:rPr>
          <w:rFonts w:ascii="Effra" w:hAnsi="Effra" w:cs="Tahoma"/>
        </w:rPr>
        <w:id w:val="168148809"/>
        <w:docPartObj>
          <w:docPartGallery w:val="Page Numbers (Top of Page)"/>
          <w:docPartUnique/>
        </w:docPartObj>
      </w:sdtPr>
      <w:sdtEndPr/>
      <w:sdtContent>
        <w:r>
          <w:rPr>
            <w:rFonts w:ascii="Effra" w:hAnsi="Effra"/>
          </w:rPr>
          <w:t xml:space="preserve">Página </w:t>
        </w:r>
        <w:r w:rsidRPr="003374C0">
          <w:rPr>
            <w:rFonts w:ascii="Effra" w:hAnsi="Effra" w:cs="Tahoma"/>
            <w:bCs/>
          </w:rPr>
          <w:fldChar w:fldCharType="begin"/>
        </w:r>
        <w:r w:rsidRPr="003374C0">
          <w:rPr>
            <w:rFonts w:ascii="Effra" w:hAnsi="Effra" w:cs="Tahoma"/>
            <w:bCs/>
          </w:rPr>
          <w:instrText xml:space="preserve"> PAGE </w:instrText>
        </w:r>
        <w:r w:rsidRPr="003374C0">
          <w:rPr>
            <w:rFonts w:ascii="Effra" w:hAnsi="Effra" w:cs="Tahoma"/>
            <w:bCs/>
          </w:rPr>
          <w:fldChar w:fldCharType="separate"/>
        </w:r>
        <w:r w:rsidR="007456E4">
          <w:rPr>
            <w:rFonts w:ascii="Effra" w:hAnsi="Effra" w:cs="Tahoma"/>
            <w:bCs/>
            <w:noProof/>
          </w:rPr>
          <w:t>2</w:t>
        </w:r>
        <w:r w:rsidRPr="003374C0">
          <w:rPr>
            <w:rFonts w:ascii="Effra" w:hAnsi="Effra" w:cs="Tahoma"/>
            <w:bCs/>
          </w:rPr>
          <w:fldChar w:fldCharType="end"/>
        </w:r>
        <w:r>
          <w:rPr>
            <w:rFonts w:ascii="Effra" w:hAnsi="Effra"/>
          </w:rPr>
          <w:t xml:space="preserve"> de </w:t>
        </w:r>
        <w:r w:rsidRPr="003374C0">
          <w:rPr>
            <w:rFonts w:ascii="Effra" w:hAnsi="Effra" w:cs="Tahoma"/>
            <w:bCs/>
          </w:rPr>
          <w:fldChar w:fldCharType="begin"/>
        </w:r>
        <w:r w:rsidRPr="003374C0">
          <w:rPr>
            <w:rFonts w:ascii="Effra" w:hAnsi="Effra" w:cs="Tahoma"/>
            <w:bCs/>
          </w:rPr>
          <w:instrText xml:space="preserve"> NUMPAGES  </w:instrText>
        </w:r>
        <w:r w:rsidRPr="003374C0">
          <w:rPr>
            <w:rFonts w:ascii="Effra" w:hAnsi="Effra" w:cs="Tahoma"/>
            <w:bCs/>
          </w:rPr>
          <w:fldChar w:fldCharType="separate"/>
        </w:r>
        <w:r w:rsidR="007456E4">
          <w:rPr>
            <w:rFonts w:ascii="Effra" w:hAnsi="Effra" w:cs="Tahoma"/>
            <w:bCs/>
            <w:noProof/>
          </w:rPr>
          <w:t>2</w:t>
        </w:r>
        <w:r w:rsidRPr="003374C0">
          <w:rPr>
            <w:rFonts w:ascii="Effra" w:hAnsi="Effra" w:cs="Tahoma"/>
            <w:bCs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tblInd w:w="11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V w:val="single" w:sz="4" w:space="0" w:color="808080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940"/>
      <w:gridCol w:w="2940"/>
      <w:gridCol w:w="2310"/>
      <w:gridCol w:w="1980"/>
      <w:gridCol w:w="720"/>
    </w:tblGrid>
    <w:tr w:rsidR="00B01D32" w:rsidRPr="001C0000" w14:paraId="7AAC4942" w14:textId="77777777" w:rsidTr="007D4B9D">
      <w:trPr>
        <w:gridAfter w:val="1"/>
        <w:wAfter w:w="720" w:type="dxa"/>
        <w:trHeight w:val="792"/>
      </w:trPr>
      <w:tc>
        <w:tcPr>
          <w:tcW w:w="8190" w:type="dxa"/>
          <w:gridSpan w:val="3"/>
          <w:tcBorders>
            <w:top w:val="single" w:sz="4" w:space="0" w:color="808080"/>
            <w:left w:val="single" w:sz="4" w:space="0" w:color="808080"/>
            <w:bottom w:val="nil"/>
          </w:tcBorders>
          <w:shd w:val="clear" w:color="auto" w:fill="auto"/>
        </w:tcPr>
        <w:p w14:paraId="4CF2C9B8" w14:textId="77777777" w:rsidR="00B01D32" w:rsidRPr="003374C0" w:rsidRDefault="00B01D32" w:rsidP="00D4168D">
          <w:pPr>
            <w:pStyle w:val="HeadingTitle"/>
            <w:spacing w:before="80"/>
            <w:ind w:right="-14"/>
            <w:rPr>
              <w:rFonts w:ascii="Effra" w:hAnsi="Effra" w:cs="Tahoma"/>
            </w:rPr>
          </w:pPr>
          <w:r>
            <w:rPr>
              <w:rFonts w:ascii="Effra" w:hAnsi="Effra"/>
            </w:rPr>
            <w:t xml:space="preserve">Confirmação do Representante Medtronic </w:t>
          </w:r>
        </w:p>
        <w:p w14:paraId="19317103" w14:textId="7AB2F04C" w:rsidR="003374C0" w:rsidRPr="003374C0" w:rsidRDefault="003374C0" w:rsidP="00D4168D">
          <w:pPr>
            <w:pStyle w:val="HeadingTitle"/>
            <w:spacing w:before="80"/>
            <w:ind w:right="-14"/>
            <w:rPr>
              <w:rFonts w:ascii="Effra" w:hAnsi="Effra" w:cs="Tahoma"/>
            </w:rPr>
          </w:pPr>
          <w:r>
            <w:rPr>
              <w:rFonts w:ascii="Effra" w:hAnsi="Effra"/>
            </w:rPr>
            <w:t>FA</w:t>
          </w:r>
          <w:r w:rsidR="00CC4D71">
            <w:rPr>
              <w:rFonts w:ascii="Effra" w:hAnsi="Effra"/>
            </w:rPr>
            <w:t xml:space="preserve">889 </w:t>
          </w:r>
          <w:proofErr w:type="spellStart"/>
          <w:r w:rsidR="00CC4D71">
            <w:rPr>
              <w:rFonts w:ascii="Effra" w:hAnsi="Effra"/>
            </w:rPr>
            <w:t>Phase</w:t>
          </w:r>
          <w:proofErr w:type="spellEnd"/>
          <w:r w:rsidR="00CC4D71">
            <w:rPr>
              <w:rFonts w:ascii="Effra" w:hAnsi="Effra"/>
            </w:rPr>
            <w:t xml:space="preserve"> II </w:t>
          </w:r>
        </w:p>
      </w:tc>
      <w:tc>
        <w:tcPr>
          <w:tcW w:w="1980" w:type="dxa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18C9396A" w14:textId="77777777" w:rsidR="00B01D32" w:rsidRPr="00583D65" w:rsidRDefault="00B01D32" w:rsidP="00B01D32">
          <w:pPr>
            <w:pStyle w:val="Title"/>
            <w:rPr>
              <w:rFonts w:cs="Tahoma"/>
            </w:rPr>
          </w:pPr>
          <w:r>
            <w:rPr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39083C4" wp14:editId="4A1BC7CD">
                <wp:simplePos x="0" y="0"/>
                <wp:positionH relativeFrom="column">
                  <wp:posOffset>10160</wp:posOffset>
                </wp:positionH>
                <wp:positionV relativeFrom="paragraph">
                  <wp:posOffset>-4181</wp:posOffset>
                </wp:positionV>
                <wp:extent cx="1191895" cy="800100"/>
                <wp:effectExtent l="0" t="0" r="8255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01D32" w:rsidRPr="001C0000" w14:paraId="6B52BDA7" w14:textId="77777777" w:rsidTr="00B01D32">
      <w:trPr>
        <w:trHeight w:val="187"/>
      </w:trPr>
      <w:tc>
        <w:tcPr>
          <w:tcW w:w="2940" w:type="dxa"/>
          <w:tcBorders>
            <w:top w:val="nil"/>
            <w:left w:val="single" w:sz="4" w:space="0" w:color="808080"/>
            <w:bottom w:val="single" w:sz="4" w:space="0" w:color="808080"/>
            <w:right w:val="nil"/>
          </w:tcBorders>
          <w:shd w:val="clear" w:color="auto" w:fill="auto"/>
        </w:tcPr>
        <w:p w14:paraId="3E835A32" w14:textId="77777777" w:rsidR="00B01D32" w:rsidRPr="003374C0" w:rsidRDefault="00B01D32" w:rsidP="00107198">
          <w:pPr>
            <w:pStyle w:val="Heading"/>
            <w:spacing w:before="80" w:after="120" w:line="240" w:lineRule="auto"/>
          </w:pPr>
          <w:r>
            <w:t>004-F266</w:t>
          </w:r>
        </w:p>
      </w:tc>
      <w:tc>
        <w:tcPr>
          <w:tcW w:w="2940" w:type="dxa"/>
          <w:tcBorders>
            <w:top w:val="nil"/>
            <w:left w:val="nil"/>
            <w:bottom w:val="single" w:sz="4" w:space="0" w:color="808080"/>
            <w:right w:val="nil"/>
          </w:tcBorders>
          <w:shd w:val="clear" w:color="auto" w:fill="auto"/>
        </w:tcPr>
        <w:p w14:paraId="5027F552" w14:textId="77777777" w:rsidR="00B01D32" w:rsidRPr="003374C0" w:rsidRDefault="00B01D32" w:rsidP="00107198">
          <w:pPr>
            <w:pStyle w:val="Heading"/>
            <w:spacing w:before="80" w:after="120" w:line="240" w:lineRule="auto"/>
          </w:pPr>
          <w:r>
            <w:t>Versão 2.0</w:t>
          </w:r>
        </w:p>
      </w:tc>
      <w:tc>
        <w:tcPr>
          <w:tcW w:w="2310" w:type="dxa"/>
          <w:tcBorders>
            <w:top w:val="nil"/>
            <w:left w:val="nil"/>
            <w:bottom w:val="single" w:sz="4" w:space="0" w:color="808080"/>
          </w:tcBorders>
          <w:shd w:val="clear" w:color="auto" w:fill="auto"/>
        </w:tcPr>
        <w:p w14:paraId="27FB3DBB" w14:textId="77777777" w:rsidR="00B01D32" w:rsidRPr="003374C0" w:rsidRDefault="00B01D32" w:rsidP="00107198">
          <w:pPr>
            <w:pStyle w:val="Heading"/>
            <w:spacing w:before="80" w:after="120" w:line="240" w:lineRule="auto"/>
            <w:jc w:val="right"/>
          </w:pPr>
          <w:r>
            <w:t xml:space="preserve">Página </w:t>
          </w:r>
          <w:r w:rsidRPr="003374C0">
            <w:fldChar w:fldCharType="begin"/>
          </w:r>
          <w:r w:rsidRPr="003374C0">
            <w:instrText xml:space="preserve"> PAGE  \* Arabic  \* MERGEFORMAT </w:instrText>
          </w:r>
          <w:r w:rsidRPr="003374C0">
            <w:fldChar w:fldCharType="separate"/>
          </w:r>
          <w:r w:rsidR="007456E4">
            <w:rPr>
              <w:noProof/>
            </w:rPr>
            <w:t>1</w:t>
          </w:r>
          <w:r w:rsidRPr="003374C0">
            <w:fldChar w:fldCharType="end"/>
          </w:r>
          <w:r>
            <w:t xml:space="preserve"> de </w:t>
          </w:r>
          <w:r w:rsidR="005657CC">
            <w:rPr>
              <w:noProof/>
            </w:rPr>
            <w:fldChar w:fldCharType="begin"/>
          </w:r>
          <w:r w:rsidR="005657CC">
            <w:rPr>
              <w:noProof/>
            </w:rPr>
            <w:instrText xml:space="preserve"> NUMPAGES  \* Arabic  \* MERGEFORMAT </w:instrText>
          </w:r>
          <w:r w:rsidR="005657CC">
            <w:rPr>
              <w:noProof/>
            </w:rPr>
            <w:fldChar w:fldCharType="separate"/>
          </w:r>
          <w:r w:rsidR="007456E4">
            <w:rPr>
              <w:noProof/>
            </w:rPr>
            <w:t>2</w:t>
          </w:r>
          <w:r w:rsidR="005657CC">
            <w:rPr>
              <w:noProof/>
            </w:rPr>
            <w:fldChar w:fldCharType="end"/>
          </w:r>
        </w:p>
      </w:tc>
      <w:tc>
        <w:tcPr>
          <w:tcW w:w="2700" w:type="dxa"/>
          <w:gridSpan w:val="2"/>
          <w:tcBorders>
            <w:top w:val="nil"/>
            <w:left w:val="single" w:sz="4" w:space="0" w:color="808080"/>
            <w:bottom w:val="nil"/>
            <w:right w:val="nil"/>
          </w:tcBorders>
          <w:shd w:val="clear" w:color="auto" w:fill="auto"/>
        </w:tcPr>
        <w:p w14:paraId="6C7BFAD5" w14:textId="77777777" w:rsidR="00B01D32" w:rsidRPr="006E153C" w:rsidRDefault="00B01D32" w:rsidP="00107198">
          <w:pPr>
            <w:pStyle w:val="Title"/>
            <w:tabs>
              <w:tab w:val="clear" w:pos="4320"/>
              <w:tab w:val="clear" w:pos="8640"/>
            </w:tabs>
          </w:pPr>
        </w:p>
      </w:tc>
    </w:tr>
  </w:tbl>
  <w:p w14:paraId="6042AEAB" w14:textId="5E85B5F1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EB48B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78B8"/>
    <w:rsid w:val="00032C33"/>
    <w:rsid w:val="00061C0A"/>
    <w:rsid w:val="000947C3"/>
    <w:rsid w:val="000C4A60"/>
    <w:rsid w:val="000D2155"/>
    <w:rsid w:val="000E4835"/>
    <w:rsid w:val="00150CCD"/>
    <w:rsid w:val="00182242"/>
    <w:rsid w:val="00195C44"/>
    <w:rsid w:val="001A6CC6"/>
    <w:rsid w:val="001A775C"/>
    <w:rsid w:val="001B4EB8"/>
    <w:rsid w:val="00292332"/>
    <w:rsid w:val="002953C4"/>
    <w:rsid w:val="0029775B"/>
    <w:rsid w:val="002B0061"/>
    <w:rsid w:val="003037EC"/>
    <w:rsid w:val="00312014"/>
    <w:rsid w:val="003374C0"/>
    <w:rsid w:val="003374C4"/>
    <w:rsid w:val="00342352"/>
    <w:rsid w:val="00343CAD"/>
    <w:rsid w:val="003E1A16"/>
    <w:rsid w:val="003F2134"/>
    <w:rsid w:val="003F3A05"/>
    <w:rsid w:val="003F5E65"/>
    <w:rsid w:val="00406C11"/>
    <w:rsid w:val="00475BA1"/>
    <w:rsid w:val="00492904"/>
    <w:rsid w:val="004D68EE"/>
    <w:rsid w:val="004E5E35"/>
    <w:rsid w:val="00503DA9"/>
    <w:rsid w:val="0050434F"/>
    <w:rsid w:val="0051292A"/>
    <w:rsid w:val="00516636"/>
    <w:rsid w:val="00561D11"/>
    <w:rsid w:val="005657CC"/>
    <w:rsid w:val="005A3DA7"/>
    <w:rsid w:val="005D1647"/>
    <w:rsid w:val="00603B57"/>
    <w:rsid w:val="00626485"/>
    <w:rsid w:val="0063085E"/>
    <w:rsid w:val="006438F6"/>
    <w:rsid w:val="00653FE1"/>
    <w:rsid w:val="00662789"/>
    <w:rsid w:val="00667EE0"/>
    <w:rsid w:val="00676A4D"/>
    <w:rsid w:val="00692EFA"/>
    <w:rsid w:val="006A0683"/>
    <w:rsid w:val="006E1CB0"/>
    <w:rsid w:val="006F0B67"/>
    <w:rsid w:val="007008E9"/>
    <w:rsid w:val="00703C5E"/>
    <w:rsid w:val="00704ABD"/>
    <w:rsid w:val="0071039A"/>
    <w:rsid w:val="00731767"/>
    <w:rsid w:val="00741A6C"/>
    <w:rsid w:val="007456E4"/>
    <w:rsid w:val="0078122C"/>
    <w:rsid w:val="007976AE"/>
    <w:rsid w:val="007B3BB7"/>
    <w:rsid w:val="007C4326"/>
    <w:rsid w:val="007D4B9D"/>
    <w:rsid w:val="007E22C7"/>
    <w:rsid w:val="007E6261"/>
    <w:rsid w:val="0082431C"/>
    <w:rsid w:val="0084384F"/>
    <w:rsid w:val="00872BFF"/>
    <w:rsid w:val="00873F6C"/>
    <w:rsid w:val="008921F6"/>
    <w:rsid w:val="008C793E"/>
    <w:rsid w:val="008D378E"/>
    <w:rsid w:val="0091636A"/>
    <w:rsid w:val="009318CA"/>
    <w:rsid w:val="009536B2"/>
    <w:rsid w:val="0098184F"/>
    <w:rsid w:val="009A1000"/>
    <w:rsid w:val="009A48F9"/>
    <w:rsid w:val="009C433C"/>
    <w:rsid w:val="009C546A"/>
    <w:rsid w:val="009C6E36"/>
    <w:rsid w:val="00A1749F"/>
    <w:rsid w:val="00A267A8"/>
    <w:rsid w:val="00A34C44"/>
    <w:rsid w:val="00A41B5A"/>
    <w:rsid w:val="00A71608"/>
    <w:rsid w:val="00AC5249"/>
    <w:rsid w:val="00AE408E"/>
    <w:rsid w:val="00AE7BD8"/>
    <w:rsid w:val="00B01D32"/>
    <w:rsid w:val="00B17380"/>
    <w:rsid w:val="00B548B7"/>
    <w:rsid w:val="00B60C85"/>
    <w:rsid w:val="00B707AD"/>
    <w:rsid w:val="00BC18F3"/>
    <w:rsid w:val="00BD7560"/>
    <w:rsid w:val="00BE1ED8"/>
    <w:rsid w:val="00BE287B"/>
    <w:rsid w:val="00C23C7E"/>
    <w:rsid w:val="00C27ADA"/>
    <w:rsid w:val="00C32EF6"/>
    <w:rsid w:val="00C33F4D"/>
    <w:rsid w:val="00C34AE7"/>
    <w:rsid w:val="00C45C8C"/>
    <w:rsid w:val="00C51718"/>
    <w:rsid w:val="00C6196E"/>
    <w:rsid w:val="00C6695C"/>
    <w:rsid w:val="00C7245E"/>
    <w:rsid w:val="00C80DB7"/>
    <w:rsid w:val="00C90E62"/>
    <w:rsid w:val="00CC4D71"/>
    <w:rsid w:val="00CC6F38"/>
    <w:rsid w:val="00CD58C7"/>
    <w:rsid w:val="00CE7614"/>
    <w:rsid w:val="00CF6DB3"/>
    <w:rsid w:val="00D01A86"/>
    <w:rsid w:val="00D26F57"/>
    <w:rsid w:val="00D33562"/>
    <w:rsid w:val="00D34CCD"/>
    <w:rsid w:val="00D4168D"/>
    <w:rsid w:val="00D45F93"/>
    <w:rsid w:val="00D6401C"/>
    <w:rsid w:val="00D90764"/>
    <w:rsid w:val="00D9479D"/>
    <w:rsid w:val="00D9605C"/>
    <w:rsid w:val="00DB2E8A"/>
    <w:rsid w:val="00DD6BAB"/>
    <w:rsid w:val="00DE25FD"/>
    <w:rsid w:val="00DF232C"/>
    <w:rsid w:val="00E0698B"/>
    <w:rsid w:val="00E148B5"/>
    <w:rsid w:val="00E36322"/>
    <w:rsid w:val="00E472BD"/>
    <w:rsid w:val="00E57EC0"/>
    <w:rsid w:val="00E719EA"/>
    <w:rsid w:val="00E71AEA"/>
    <w:rsid w:val="00E7693E"/>
    <w:rsid w:val="00ED25CB"/>
    <w:rsid w:val="00ED326B"/>
    <w:rsid w:val="00EF2ED1"/>
    <w:rsid w:val="00EF58A1"/>
    <w:rsid w:val="00F30BD8"/>
    <w:rsid w:val="00F37458"/>
    <w:rsid w:val="00F46121"/>
    <w:rsid w:val="00F50BBB"/>
    <w:rsid w:val="00F53078"/>
    <w:rsid w:val="00F573B8"/>
    <w:rsid w:val="00F63CBE"/>
    <w:rsid w:val="00F65FDA"/>
    <w:rsid w:val="00FB7D9D"/>
    <w:rsid w:val="00FC21F5"/>
    <w:rsid w:val="00FC52F2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876D83"/>
  <w15:docId w15:val="{9298B838-C6F1-428C-A779-850D145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7E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v.alarconlopez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5" ma:contentTypeDescription="Crie um novo documento." ma:contentTypeScope="" ma:versionID="6a210cd3a0688e694fa7b08a5ad82f89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ba445b362c1e9687a13b04424d0aa13d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638B10-D6C0-41C5-AA4C-D348CC823A5B}"/>
</file>

<file path=customXml/itemProps4.xml><?xml version="1.0" encoding="utf-8"?>
<ds:datastoreItem xmlns:ds="http://schemas.openxmlformats.org/officeDocument/2006/customXml" ds:itemID="{94A7D214-62B8-4DA4-964C-1333881F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Matthew</dc:creator>
  <cp:keywords>Medtronic Controlled</cp:keywords>
  <cp:lastModifiedBy>Wenke, Monica</cp:lastModifiedBy>
  <cp:revision>8</cp:revision>
  <cp:lastPrinted>2019-12-05T18:59:00Z</cp:lastPrinted>
  <dcterms:created xsi:type="dcterms:W3CDTF">2019-12-05T17:58:00Z</dcterms:created>
  <dcterms:modified xsi:type="dcterms:W3CDTF">2020-02-04T13:47:00Z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  <property fmtid="{D5CDD505-2E9C-101B-9397-08002B2CF9AE}" pid="3" name="TitusGUID">
    <vt:lpwstr>4245b819-a76d-4e7d-9f54-f3cdd1f3ffe0</vt:lpwstr>
  </property>
  <property fmtid="{D5CDD505-2E9C-101B-9397-08002B2CF9AE}" pid="4" name="Classification">
    <vt:lpwstr>MedtronicControlled</vt:lpwstr>
  </property>
</Properties>
</file>