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4D07" w14:textId="77777777" w:rsidR="00387D48" w:rsidRPr="007C1363" w:rsidRDefault="00387D48" w:rsidP="00387D48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0"/>
          <w:lang w:val="pt-BR"/>
        </w:rPr>
      </w:pPr>
    </w:p>
    <w:p w14:paraId="1BF0DA45" w14:textId="77777777" w:rsidR="004F0D06" w:rsidRDefault="004F0D06" w:rsidP="004F0D06">
      <w:pPr>
        <w:spacing w:after="0" w:line="240" w:lineRule="auto"/>
        <w:jc w:val="center"/>
        <w:rPr>
          <w:rFonts w:ascii="Segoe UI" w:hAnsi="Segoe UI" w:cs="Segoe UI"/>
          <w:b/>
          <w:sz w:val="20"/>
          <w:lang w:val="pt-BR"/>
        </w:rPr>
      </w:pPr>
      <w:r>
        <w:rPr>
          <w:rFonts w:ascii="Segoe UI" w:hAnsi="Segoe UI" w:cs="Segoe UI"/>
          <w:b/>
          <w:color w:val="000000"/>
          <w:sz w:val="20"/>
          <w:lang w:val="pt-BR"/>
        </w:rPr>
        <w:t xml:space="preserve">Preencha este formulário </w:t>
      </w:r>
      <w:r>
        <w:rPr>
          <w:rFonts w:ascii="Segoe UI" w:hAnsi="Segoe UI" w:cs="Segoe UI"/>
          <w:b/>
          <w:i/>
          <w:color w:val="000000"/>
          <w:sz w:val="20"/>
          <w:lang w:val="pt-BR"/>
        </w:rPr>
        <w:t>mesmo se você não tiver nenhum estoque afetado</w:t>
      </w:r>
      <w:r>
        <w:rPr>
          <w:rFonts w:ascii="Segoe UI" w:hAnsi="Segoe UI" w:cs="Segoe UI"/>
          <w:b/>
          <w:color w:val="000000"/>
          <w:sz w:val="20"/>
          <w:lang w:val="pt-BR"/>
        </w:rPr>
        <w:t>.</w:t>
      </w:r>
    </w:p>
    <w:p w14:paraId="35202BBA" w14:textId="77777777" w:rsidR="00387D48" w:rsidRPr="004F0D06" w:rsidRDefault="00387D48" w:rsidP="00E934B0">
      <w:pPr>
        <w:spacing w:after="0" w:line="240" w:lineRule="auto"/>
        <w:rPr>
          <w:rFonts w:ascii="Segoe UI" w:hAnsi="Segoe UI" w:cs="Segoe UI"/>
          <w:b/>
          <w:lang w:val="pt-BR"/>
        </w:rPr>
      </w:pPr>
    </w:p>
    <w:p w14:paraId="10F3719C" w14:textId="77777777" w:rsidR="00340F40" w:rsidRDefault="00340F40" w:rsidP="00340F40">
      <w:pPr>
        <w:spacing w:after="0" w:line="240" w:lineRule="auto"/>
        <w:rPr>
          <w:rFonts w:cstheme="minorHAnsi"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Data de Emissão</w:t>
      </w:r>
      <w:r>
        <w:rPr>
          <w:rFonts w:cstheme="minorHAnsi"/>
          <w:sz w:val="24"/>
          <w:szCs w:val="24"/>
          <w:lang w:val="pt-BR"/>
        </w:rPr>
        <w:t>: 22 de Novembro 2022</w:t>
      </w:r>
    </w:p>
    <w:p w14:paraId="665A19BA" w14:textId="77777777" w:rsidR="00340F40" w:rsidRDefault="00340F40" w:rsidP="00340F40">
      <w:pPr>
        <w:spacing w:after="0" w:line="240" w:lineRule="auto"/>
        <w:rPr>
          <w:rFonts w:cstheme="minorHAnsi"/>
          <w:sz w:val="24"/>
          <w:szCs w:val="24"/>
          <w:lang w:val="pt-BR"/>
        </w:rPr>
      </w:pPr>
    </w:p>
    <w:p w14:paraId="1CC51190" w14:textId="2999ED48" w:rsidR="00BD7A4B" w:rsidRPr="00340F40" w:rsidRDefault="00340F40" w:rsidP="00340F40">
      <w:pPr>
        <w:rPr>
          <w:rFonts w:ascii="Segoe UI" w:hAnsi="Segoe UI" w:cs="Segoe UI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Complaint Reference:</w:t>
      </w:r>
      <w:r>
        <w:rPr>
          <w:rFonts w:cstheme="minorHAnsi"/>
          <w:sz w:val="24"/>
          <w:szCs w:val="24"/>
          <w:lang w:val="pt-BR"/>
        </w:rPr>
        <w:t xml:space="preserve"> REC629</w:t>
      </w:r>
      <w:r>
        <w:rPr>
          <w:rFonts w:cstheme="minorHAnsi"/>
          <w:sz w:val="24"/>
          <w:szCs w:val="24"/>
          <w:lang w:val="pt-BR"/>
        </w:rPr>
        <w:tab/>
      </w:r>
      <w:r>
        <w:rPr>
          <w:rFonts w:cstheme="minorHAnsi"/>
          <w:sz w:val="24"/>
          <w:szCs w:val="24"/>
          <w:lang w:val="pt-BR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pt-BR"/>
        </w:rPr>
        <w:t>Tipo de Ação:</w:t>
      </w:r>
      <w:r>
        <w:rPr>
          <w:rFonts w:ascii="Calibri" w:eastAsia="Times New Roman" w:hAnsi="Calibri" w:cs="Times New Roman"/>
          <w:sz w:val="24"/>
          <w:szCs w:val="24"/>
          <w:lang w:val="pt-BR"/>
        </w:rPr>
        <w:t xml:space="preserve"> Modificação de Dispositivo</w:t>
      </w:r>
    </w:p>
    <w:p w14:paraId="78705C4D" w14:textId="595B03DF" w:rsidR="00E934B0" w:rsidRPr="00934579" w:rsidRDefault="00934579" w:rsidP="00934579">
      <w:pPr>
        <w:rPr>
          <w:rFonts w:ascii="Segoe UI" w:hAnsi="Segoe UI" w:cs="Segoe UI"/>
          <w:b/>
          <w:lang w:val="pt-BR"/>
        </w:rPr>
      </w:pPr>
      <w:r w:rsidRPr="00934579">
        <w:rPr>
          <w:rFonts w:cstheme="minorHAnsi"/>
          <w:b/>
          <w:sz w:val="24"/>
          <w:lang w:val="pt-BR"/>
        </w:rPr>
        <w:t xml:space="preserve">Detalhes dos dispositivos afetados: </w:t>
      </w:r>
      <w:r>
        <w:rPr>
          <w:rFonts w:cstheme="minorHAnsi"/>
          <w:sz w:val="24"/>
          <w:szCs w:val="24"/>
          <w:lang w:val="pt-BR"/>
        </w:rPr>
        <w:t>Nossos registros indicam que sua instalação pode ter recebido o seguinte produto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7"/>
        <w:gridCol w:w="1066"/>
        <w:gridCol w:w="1372"/>
        <w:gridCol w:w="1636"/>
        <w:gridCol w:w="959"/>
        <w:gridCol w:w="1049"/>
        <w:gridCol w:w="1217"/>
      </w:tblGrid>
      <w:tr w:rsidR="00C11A32" w14:paraId="19ABDD5F" w14:textId="77777777" w:rsidTr="00C11A32">
        <w:trPr>
          <w:trHeight w:val="72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6897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Nome 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Produto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1CDC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Número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Catálogo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D9A6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Registro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ANVISA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71DA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GTIN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62AD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Número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Lote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86AE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Validade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7031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Fabricação</w:t>
            </w:r>
            <w:proofErr w:type="spellEnd"/>
          </w:p>
        </w:tc>
      </w:tr>
      <w:tr w:rsidR="00C11A32" w14:paraId="7ADAE216" w14:textId="77777777" w:rsidTr="00C11A32">
        <w:trPr>
          <w:trHeight w:val="582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99E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cstheme="minorHAnsi"/>
                <w:sz w:val="20"/>
                <w:szCs w:val="20"/>
                <w:lang w:val="pt-BR"/>
              </w:rPr>
              <w:t>Controle Líquido Ensaiado de Proteína Específica Nível 1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36DF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PS2682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E840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80158990124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8D8F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05055273204896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642B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584LPC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8875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Jun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CB3E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Nov 2020</w:t>
            </w:r>
          </w:p>
        </w:tc>
      </w:tr>
      <w:tr w:rsidR="00C11A32" w14:paraId="0CC8B782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5AA8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B1D5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E0D7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53E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9CE6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E113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Nov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4E3F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C11A32" w14:paraId="1821BBE3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A9EE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CFAC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ECDF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1CBA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CCD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611LPC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E93C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Set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8555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C11A32" w14:paraId="618F9F69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BB2B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A4E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B93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5D0D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B61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615LPC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0EDB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Nov 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CF7D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Out 21</w:t>
            </w:r>
          </w:p>
        </w:tc>
      </w:tr>
      <w:tr w:rsidR="00C11A32" w14:paraId="2189629D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767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98B6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6658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0AEC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C81F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636LPC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EC3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Jan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87C5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Dez 21</w:t>
            </w:r>
          </w:p>
        </w:tc>
      </w:tr>
      <w:tr w:rsidR="00C11A32" w14:paraId="27A914DC" w14:textId="77777777" w:rsidTr="00C11A32">
        <w:trPr>
          <w:trHeight w:val="43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F6E8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BE7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FA8C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873A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A905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638LPC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C57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Jan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BFEF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C11A32" w14:paraId="149A3ECE" w14:textId="77777777" w:rsidTr="00C11A32">
        <w:trPr>
          <w:trHeight w:val="582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80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  <w:p w14:paraId="26E47EDB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cstheme="minorHAnsi"/>
                <w:sz w:val="20"/>
                <w:szCs w:val="20"/>
                <w:lang w:val="pt-BR"/>
              </w:rPr>
              <w:t>Controle Líquido Ensaiado de Proteína Específica Nível 2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6363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PS2683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9FE8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80158990124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8A68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05055273204902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8CD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585LPC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5AB5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Jun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CB6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Nov 20</w:t>
            </w:r>
          </w:p>
        </w:tc>
      </w:tr>
      <w:tr w:rsidR="00C11A32" w14:paraId="5D44FA9F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2C2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3915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B72B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AC9B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BB28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601LPC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C952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Nov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15D3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Out 21</w:t>
            </w:r>
          </w:p>
        </w:tc>
      </w:tr>
      <w:tr w:rsidR="00C11A32" w14:paraId="4D4E47F6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7DBA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2BDA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1786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348A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6933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612LPC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A5E9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Set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DA6C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 Jan 22</w:t>
            </w:r>
          </w:p>
        </w:tc>
      </w:tr>
      <w:tr w:rsidR="00C11A32" w14:paraId="0E2B0587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8368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FADB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87BD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31E1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64E0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616LPC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9A9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Nov 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D1E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 Mai 21</w:t>
            </w:r>
          </w:p>
        </w:tc>
      </w:tr>
      <w:tr w:rsidR="00C11A32" w14:paraId="0B32C0C4" w14:textId="77777777" w:rsidTr="00C11A32">
        <w:trPr>
          <w:trHeight w:val="428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BC86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2829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1AC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5929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665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634LPC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E4C5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Set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1642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Jan 22</w:t>
            </w:r>
          </w:p>
        </w:tc>
      </w:tr>
      <w:tr w:rsidR="00C11A32" w14:paraId="2A077986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CA10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DC2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C11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41AE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9151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639LPC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B9D9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Jan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A97A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C11A32" w14:paraId="216D40EA" w14:textId="77777777" w:rsidTr="00C11A32">
        <w:trPr>
          <w:trHeight w:val="582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D91A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cstheme="minorHAnsi"/>
                <w:sz w:val="20"/>
                <w:szCs w:val="20"/>
                <w:lang w:val="pt-BR"/>
              </w:rPr>
              <w:t>Controle Líquido Ensaiado de Proteína Específica Nível 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8F7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PS2684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E29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80158990124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E8E3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05055273204919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0AE2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586LPC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3F57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D221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Nov 20</w:t>
            </w:r>
          </w:p>
        </w:tc>
      </w:tr>
      <w:tr w:rsidR="00C11A32" w14:paraId="2058642A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0D79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CB33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143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8A19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A3FF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602LPC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28FA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Nov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F9A1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Jul 22</w:t>
            </w:r>
          </w:p>
        </w:tc>
      </w:tr>
      <w:tr w:rsidR="00C11A32" w14:paraId="15B9E861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6E74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581F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5A07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A44C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C4B7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628LPC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506F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Dez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95C1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 Mai 22</w:t>
            </w:r>
          </w:p>
        </w:tc>
      </w:tr>
      <w:tr w:rsidR="00C11A32" w14:paraId="188BF20A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8DDC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E25F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5239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03E9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EC1E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635LPC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1902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Set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0F6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Nov 21</w:t>
            </w:r>
          </w:p>
        </w:tc>
      </w:tr>
      <w:tr w:rsidR="00C11A32" w14:paraId="007A0125" w14:textId="77777777" w:rsidTr="00C11A32">
        <w:trPr>
          <w:trHeight w:val="58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6D9" w14:textId="77777777" w:rsidR="00C11A32" w:rsidRDefault="00C11A32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C08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D9A6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6782" w14:textId="77777777" w:rsidR="00C11A32" w:rsidRDefault="00C11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487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640LPC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88C4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Jan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AC5B" w14:textId="77777777" w:rsidR="00C11A32" w:rsidRDefault="00C11A32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 Mai 22</w:t>
            </w:r>
          </w:p>
        </w:tc>
      </w:tr>
    </w:tbl>
    <w:p w14:paraId="50873A05" w14:textId="2B2AABF0" w:rsidR="00BD7A4B" w:rsidRDefault="00BD7A4B" w:rsidP="00CB0489">
      <w:pPr>
        <w:pStyle w:val="Header"/>
        <w:rPr>
          <w:rFonts w:ascii="Segoe UI" w:hAnsi="Segoe UI" w:cs="Segoe UI"/>
        </w:rPr>
      </w:pPr>
    </w:p>
    <w:p w14:paraId="1F12DD99" w14:textId="77777777" w:rsidR="00BD7A4B" w:rsidRPr="00BD7A4B" w:rsidRDefault="00BD7A4B" w:rsidP="00CB0489">
      <w:pPr>
        <w:pStyle w:val="Header"/>
        <w:rPr>
          <w:rFonts w:ascii="Segoe UI" w:hAnsi="Segoe UI" w:cs="Segoe UI"/>
        </w:rPr>
      </w:pPr>
    </w:p>
    <w:p w14:paraId="6C914F2E" w14:textId="0C9B181C" w:rsidR="00F900E1" w:rsidRDefault="00F900E1" w:rsidP="00F900E1">
      <w:pPr>
        <w:pStyle w:val="Header"/>
        <w:rPr>
          <w:rFonts w:ascii="Segoe UI" w:hAnsi="Segoe UI" w:cs="Segoe UI"/>
          <w:color w:val="0070C0"/>
          <w:lang w:val="pt-BR"/>
        </w:rPr>
      </w:pPr>
      <w:r>
        <w:rPr>
          <w:rFonts w:ascii="Segoe UI" w:hAnsi="Segoe UI" w:cs="Segoe UI"/>
          <w:lang w:val="pt-BR"/>
        </w:rPr>
        <w:t>Pr favor, m</w:t>
      </w:r>
      <w:r>
        <w:rPr>
          <w:rFonts w:ascii="Segoe UI" w:hAnsi="Segoe UI" w:cs="Segoe UI"/>
          <w:lang w:val="pt-BR"/>
        </w:rPr>
        <w:t xml:space="preserve">arque TODAS as caixas apropriadas. </w:t>
      </w:r>
      <w:bookmarkStart w:id="0" w:name="_Hlk507522"/>
    </w:p>
    <w:bookmarkEnd w:id="0"/>
    <w:p w14:paraId="1D97966B" w14:textId="77777777" w:rsidR="00F900E1" w:rsidRDefault="00F900E1" w:rsidP="00F900E1">
      <w:pPr>
        <w:pStyle w:val="Header"/>
        <w:numPr>
          <w:ilvl w:val="0"/>
          <w:numId w:val="2"/>
        </w:numPr>
        <w:rPr>
          <w:rFonts w:ascii="Segoe UI" w:hAnsi="Segoe UI" w:cs="Segoe UI"/>
          <w:lang w:val="pt-BR"/>
        </w:rPr>
      </w:pPr>
      <w:r>
        <w:rPr>
          <w:rFonts w:ascii="Segoe UI" w:hAnsi="Segoe UI" w:cs="Segoe UI"/>
          <w:lang w:val="pt-BR"/>
        </w:rPr>
        <w:t>Eu li e entendi as instruções fornecidas na Notificação de Ação de Campo.</w:t>
      </w:r>
    </w:p>
    <w:p w14:paraId="5B724057" w14:textId="77777777" w:rsidR="00F900E1" w:rsidRDefault="00F900E1" w:rsidP="00F900E1">
      <w:pPr>
        <w:pStyle w:val="Header"/>
        <w:numPr>
          <w:ilvl w:val="0"/>
          <w:numId w:val="2"/>
        </w:numPr>
        <w:rPr>
          <w:rFonts w:ascii="Segoe UI" w:hAnsi="Segoe UI" w:cs="Segoe UI"/>
          <w:lang w:val="pt-BR"/>
        </w:rPr>
      </w:pPr>
      <w:r>
        <w:rPr>
          <w:rFonts w:ascii="Segoe UI" w:hAnsi="Segoe UI" w:cs="Segoe UI"/>
          <w:lang w:val="pt-BR"/>
        </w:rPr>
        <w:t>Eu verifiquei meu estoque e identifiquei os kits afetados.</w:t>
      </w:r>
    </w:p>
    <w:p w14:paraId="491B2FA8" w14:textId="77777777" w:rsidR="00F900E1" w:rsidRDefault="00F900E1" w:rsidP="00F900E1">
      <w:pPr>
        <w:pStyle w:val="Header"/>
        <w:numPr>
          <w:ilvl w:val="0"/>
          <w:numId w:val="2"/>
        </w:numPr>
        <w:rPr>
          <w:rFonts w:ascii="Segoe UI" w:hAnsi="Segoe UI" w:cs="Segoe UI"/>
          <w:lang w:val="pt-BR"/>
        </w:rPr>
      </w:pPr>
      <w:r>
        <w:rPr>
          <w:rFonts w:ascii="Segoe UI" w:hAnsi="Segoe UI" w:cs="Segoe UI"/>
          <w:lang w:val="pt-BR"/>
        </w:rPr>
        <w:t>Notifiquei todos aqueles que precisam estar cientes deste aviso dentro da organização.</w:t>
      </w:r>
    </w:p>
    <w:p w14:paraId="230A2C6B" w14:textId="33002902" w:rsidR="00387D48" w:rsidRPr="00F900E1" w:rsidRDefault="00F900E1" w:rsidP="00F900E1">
      <w:pPr>
        <w:pStyle w:val="Header"/>
        <w:numPr>
          <w:ilvl w:val="0"/>
          <w:numId w:val="2"/>
        </w:numPr>
        <w:rPr>
          <w:rFonts w:ascii="Segoe UI" w:hAnsi="Segoe UI" w:cs="Segoe UI"/>
          <w:lang w:val="pt-BR"/>
        </w:rPr>
      </w:pPr>
      <w:r>
        <w:rPr>
          <w:rFonts w:ascii="Segoe UI" w:hAnsi="Segoe UI" w:cs="Segoe UI"/>
          <w:lang w:val="pt-BR"/>
        </w:rPr>
        <w:t>A Notificação de Ação de Campo não se aplica ao meu uso do produto</w:t>
      </w:r>
      <w:r w:rsidR="00387D48" w:rsidRPr="00F900E1">
        <w:rPr>
          <w:rFonts w:ascii="Segoe UI" w:hAnsi="Segoe UI" w:cs="Segoe UI"/>
          <w:lang w:val="pt-BR"/>
        </w:rPr>
        <w:t>.</w:t>
      </w:r>
    </w:p>
    <w:p w14:paraId="1B2E0E8D" w14:textId="77777777" w:rsidR="00563DEC" w:rsidRPr="00F900E1" w:rsidRDefault="00563DEC" w:rsidP="00563DEC">
      <w:pPr>
        <w:pStyle w:val="Header"/>
        <w:ind w:left="360"/>
        <w:rPr>
          <w:rFonts w:ascii="Segoe UI" w:hAnsi="Segoe UI" w:cs="Segoe UI"/>
          <w:lang w:val="pt-BR"/>
        </w:rPr>
      </w:pPr>
    </w:p>
    <w:p w14:paraId="77E97C40" w14:textId="77777777" w:rsidR="003D18F0" w:rsidRDefault="003D18F0" w:rsidP="003D18F0">
      <w:pPr>
        <w:pStyle w:val="Header"/>
        <w:rPr>
          <w:rFonts w:ascii="Segoe UI" w:hAnsi="Segoe UI" w:cs="Segoe UI"/>
          <w:color w:val="0070C0"/>
          <w:lang w:val="pt-BR"/>
        </w:rPr>
      </w:pPr>
      <w:r>
        <w:rPr>
          <w:rFonts w:ascii="Segoe UI" w:hAnsi="Segoe UI" w:cs="Segoe UI"/>
          <w:lang w:val="pt-BR"/>
        </w:rPr>
        <w:t>Indicar a disposição do produto afetado:</w:t>
      </w:r>
      <w:r>
        <w:rPr>
          <w:rFonts w:ascii="Segoe UI" w:hAnsi="Segoe UI" w:cs="Segoe UI"/>
          <w:i/>
          <w:color w:val="0070C0"/>
          <w:lang w:val="pt-BR"/>
        </w:rPr>
        <w:t xml:space="preserve"> </w:t>
      </w:r>
    </w:p>
    <w:p w14:paraId="5350912B" w14:textId="77777777" w:rsidR="003D18F0" w:rsidRDefault="003D18F0" w:rsidP="003D18F0">
      <w:pPr>
        <w:pStyle w:val="Header"/>
        <w:numPr>
          <w:ilvl w:val="0"/>
          <w:numId w:val="5"/>
        </w:num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Nenhum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estoque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afetado</w:t>
      </w:r>
      <w:proofErr w:type="spellEnd"/>
    </w:p>
    <w:p w14:paraId="54DE0A71" w14:textId="53A86864" w:rsidR="003D18F0" w:rsidRDefault="003D18F0" w:rsidP="003D18F0">
      <w:pPr>
        <w:pStyle w:val="Header"/>
        <w:numPr>
          <w:ilvl w:val="0"/>
          <w:numId w:val="5"/>
        </w:numPr>
        <w:rPr>
          <w:rFonts w:ascii="Segoe UI" w:hAnsi="Segoe UI" w:cs="Segoe UI"/>
          <w:lang w:val="pt-BR"/>
        </w:rPr>
      </w:pPr>
      <w:r>
        <w:rPr>
          <w:rFonts w:ascii="Segoe UI" w:hAnsi="Segoe UI" w:cs="Segoe UI"/>
          <w:lang w:val="pt-BR"/>
        </w:rPr>
        <w:t xml:space="preserve">Novas </w:t>
      </w:r>
      <w:r>
        <w:rPr>
          <w:rFonts w:ascii="Segoe UI" w:hAnsi="Segoe UI" w:cs="Segoe UI"/>
          <w:lang w:val="pt-BR"/>
        </w:rPr>
        <w:t>Instruções de Uso baixadas</w:t>
      </w:r>
    </w:p>
    <w:p w14:paraId="13C03CBF" w14:textId="77777777" w:rsidR="003D18F0" w:rsidRPr="003D18F0" w:rsidRDefault="003D18F0" w:rsidP="00BD7A4B">
      <w:pPr>
        <w:pStyle w:val="Header"/>
        <w:rPr>
          <w:rFonts w:ascii="Segoe UI" w:hAnsi="Segoe UI" w:cs="Segoe UI"/>
          <w:lang w:val="pt-BR"/>
        </w:rPr>
      </w:pPr>
    </w:p>
    <w:p w14:paraId="1B9F9CB7" w14:textId="77777777" w:rsidR="005C1F9B" w:rsidRDefault="005C1F9B" w:rsidP="004B10B0">
      <w:pPr>
        <w:pStyle w:val="Header"/>
        <w:tabs>
          <w:tab w:val="left" w:pos="1122"/>
        </w:tabs>
        <w:jc w:val="both"/>
        <w:rPr>
          <w:rFonts w:ascii="Segoe UI" w:hAnsi="Segoe UI" w:cs="Segoe UI"/>
          <w:bCs/>
        </w:rPr>
      </w:pPr>
    </w:p>
    <w:p w14:paraId="5356E5BD" w14:textId="77777777" w:rsidR="00DF690C" w:rsidRDefault="00DF690C" w:rsidP="00DF690C">
      <w:pPr>
        <w:pStyle w:val="Header"/>
        <w:tabs>
          <w:tab w:val="left" w:pos="1122"/>
        </w:tabs>
        <w:jc w:val="both"/>
        <w:rPr>
          <w:rFonts w:ascii="Segoe UI" w:hAnsi="Segoe UI" w:cs="Segoe UI"/>
          <w:bCs/>
        </w:rPr>
      </w:pPr>
      <w:proofErr w:type="spellStart"/>
      <w:r>
        <w:rPr>
          <w:rFonts w:ascii="Segoe UI" w:hAnsi="Segoe UI" w:cs="Segoe UI"/>
          <w:bCs/>
        </w:rPr>
        <w:t>Detalhes</w:t>
      </w:r>
      <w:proofErr w:type="spellEnd"/>
      <w:r>
        <w:rPr>
          <w:rFonts w:ascii="Segoe UI" w:hAnsi="Segoe UI" w:cs="Segoe UI"/>
          <w:bCs/>
        </w:rPr>
        <w:t xml:space="preserve"> do </w:t>
      </w:r>
      <w:proofErr w:type="spellStart"/>
      <w:r>
        <w:rPr>
          <w:rFonts w:ascii="Segoe UI" w:hAnsi="Segoe UI" w:cs="Segoe UI"/>
          <w:bCs/>
        </w:rPr>
        <w:t>Cliente</w:t>
      </w:r>
      <w:proofErr w:type="spellEnd"/>
    </w:p>
    <w:p w14:paraId="794B5F59" w14:textId="77777777" w:rsidR="004B10B0" w:rsidRPr="00BD7A4B" w:rsidRDefault="004B10B0" w:rsidP="004B10B0">
      <w:pPr>
        <w:pStyle w:val="Header"/>
        <w:tabs>
          <w:tab w:val="left" w:pos="1122"/>
        </w:tabs>
        <w:jc w:val="both"/>
        <w:rPr>
          <w:rFonts w:ascii="Segoe UI" w:hAnsi="Segoe UI" w:cs="Segoe U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B10B0" w:rsidRPr="00BD7A4B" w14:paraId="24E9FD20" w14:textId="77777777" w:rsidTr="00BD7A4B">
        <w:trPr>
          <w:trHeight w:val="510"/>
        </w:trPr>
        <w:tc>
          <w:tcPr>
            <w:tcW w:w="2122" w:type="dxa"/>
            <w:vAlign w:val="center"/>
          </w:tcPr>
          <w:p w14:paraId="5B95D5DD" w14:textId="4A7C83C4" w:rsidR="004B10B0" w:rsidRPr="00BD7A4B" w:rsidRDefault="00DF690C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Nome da </w:t>
            </w:r>
            <w:proofErr w:type="spellStart"/>
            <w:r>
              <w:rPr>
                <w:rFonts w:ascii="Segoe UI" w:hAnsi="Segoe UI" w:cs="Segoe UI"/>
                <w:bCs/>
              </w:rPr>
              <w:t>Empresa</w:t>
            </w:r>
            <w:proofErr w:type="spellEnd"/>
          </w:p>
        </w:tc>
        <w:tc>
          <w:tcPr>
            <w:tcW w:w="6894" w:type="dxa"/>
            <w:vAlign w:val="center"/>
          </w:tcPr>
          <w:p w14:paraId="3ED8F98A" w14:textId="77777777" w:rsidR="004B10B0" w:rsidRPr="00BD7A4B" w:rsidRDefault="004B10B0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</w:p>
        </w:tc>
      </w:tr>
      <w:tr w:rsidR="004B10B0" w:rsidRPr="00BD7A4B" w14:paraId="6905B3B8" w14:textId="77777777" w:rsidTr="00BD7A4B">
        <w:trPr>
          <w:trHeight w:val="510"/>
        </w:trPr>
        <w:tc>
          <w:tcPr>
            <w:tcW w:w="2122" w:type="dxa"/>
            <w:vAlign w:val="center"/>
          </w:tcPr>
          <w:p w14:paraId="3FA06DDF" w14:textId="5FF0B58C" w:rsidR="004B10B0" w:rsidRPr="00BD7A4B" w:rsidRDefault="00A91F0F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  <w:proofErr w:type="spellStart"/>
            <w:r>
              <w:rPr>
                <w:rFonts w:ascii="Segoe UI" w:hAnsi="Segoe UI" w:cs="Segoe UI"/>
                <w:bCs/>
              </w:rPr>
              <w:t>Endereço</w:t>
            </w:r>
            <w:proofErr w:type="spellEnd"/>
          </w:p>
        </w:tc>
        <w:tc>
          <w:tcPr>
            <w:tcW w:w="6894" w:type="dxa"/>
            <w:vAlign w:val="center"/>
          </w:tcPr>
          <w:p w14:paraId="103554DF" w14:textId="77777777" w:rsidR="004B10B0" w:rsidRPr="00BD7A4B" w:rsidRDefault="004B10B0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</w:p>
        </w:tc>
      </w:tr>
    </w:tbl>
    <w:p w14:paraId="0EEB7714" w14:textId="77777777" w:rsidR="005C1F9B" w:rsidRDefault="005C1F9B" w:rsidP="004B10B0">
      <w:pPr>
        <w:pStyle w:val="Header"/>
        <w:tabs>
          <w:tab w:val="left" w:pos="1122"/>
        </w:tabs>
        <w:rPr>
          <w:rFonts w:ascii="Segoe UI" w:hAnsi="Segoe UI" w:cs="Segoe UI"/>
          <w:bCs/>
        </w:rPr>
      </w:pPr>
    </w:p>
    <w:p w14:paraId="04C620DD" w14:textId="77777777" w:rsidR="00A91F0F" w:rsidRDefault="00A91F0F" w:rsidP="00A91F0F">
      <w:pPr>
        <w:pStyle w:val="Header"/>
        <w:tabs>
          <w:tab w:val="left" w:pos="1122"/>
        </w:tabs>
        <w:rPr>
          <w:rFonts w:ascii="Segoe UI" w:hAnsi="Segoe UI" w:cs="Segoe UI"/>
          <w:bCs/>
        </w:rPr>
      </w:pPr>
      <w:proofErr w:type="spellStart"/>
      <w:r>
        <w:rPr>
          <w:rFonts w:ascii="Segoe UI" w:hAnsi="Segoe UI" w:cs="Segoe UI"/>
          <w:bCs/>
        </w:rPr>
        <w:t>Quantidade</w:t>
      </w:r>
      <w:proofErr w:type="spellEnd"/>
      <w:r>
        <w:rPr>
          <w:rFonts w:ascii="Segoe UI" w:hAnsi="Segoe UI" w:cs="Segoe UI"/>
          <w:bCs/>
        </w:rPr>
        <w:t xml:space="preserve"> Total</w:t>
      </w:r>
    </w:p>
    <w:p w14:paraId="09D21EAE" w14:textId="77777777" w:rsidR="004B10B0" w:rsidRPr="00BD7A4B" w:rsidRDefault="004B10B0" w:rsidP="004B10B0">
      <w:pPr>
        <w:pStyle w:val="Header"/>
        <w:tabs>
          <w:tab w:val="left" w:pos="1122"/>
        </w:tabs>
        <w:rPr>
          <w:rFonts w:ascii="Segoe UI" w:hAnsi="Segoe UI" w:cs="Segoe U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B10B0" w:rsidRPr="00BD7A4B" w14:paraId="3F9DC269" w14:textId="77777777" w:rsidTr="00BD7A4B">
        <w:trPr>
          <w:trHeight w:val="510"/>
        </w:trPr>
        <w:tc>
          <w:tcPr>
            <w:tcW w:w="2122" w:type="dxa"/>
            <w:vAlign w:val="center"/>
          </w:tcPr>
          <w:p w14:paraId="1CFB19FB" w14:textId="345A7764" w:rsidR="004B10B0" w:rsidRPr="00BD7A4B" w:rsidRDefault="00A91F0F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  <w:proofErr w:type="spellStart"/>
            <w:r>
              <w:rPr>
                <w:rFonts w:ascii="Segoe UI" w:hAnsi="Segoe UI" w:cs="Segoe UI"/>
                <w:bCs/>
              </w:rPr>
              <w:t>Recebida</w:t>
            </w:r>
            <w:proofErr w:type="spellEnd"/>
          </w:p>
        </w:tc>
        <w:tc>
          <w:tcPr>
            <w:tcW w:w="6894" w:type="dxa"/>
            <w:vAlign w:val="center"/>
          </w:tcPr>
          <w:p w14:paraId="6820710C" w14:textId="77777777" w:rsidR="004B10B0" w:rsidRPr="00BD7A4B" w:rsidRDefault="004B10B0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</w:p>
        </w:tc>
      </w:tr>
      <w:tr w:rsidR="004B10B0" w:rsidRPr="00BD7A4B" w14:paraId="3AB55D61" w14:textId="77777777" w:rsidTr="00BD7A4B">
        <w:trPr>
          <w:trHeight w:val="510"/>
        </w:trPr>
        <w:tc>
          <w:tcPr>
            <w:tcW w:w="2122" w:type="dxa"/>
            <w:vAlign w:val="center"/>
          </w:tcPr>
          <w:p w14:paraId="59D5DEB8" w14:textId="4A0635BC" w:rsidR="004B10B0" w:rsidRPr="00BD7A4B" w:rsidRDefault="00A91F0F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  <w:proofErr w:type="spellStart"/>
            <w:r>
              <w:rPr>
                <w:rFonts w:ascii="Segoe UI" w:hAnsi="Segoe UI" w:cs="Segoe UI"/>
                <w:bCs/>
              </w:rPr>
              <w:t>Distribuida</w:t>
            </w:r>
            <w:proofErr w:type="spellEnd"/>
          </w:p>
        </w:tc>
        <w:tc>
          <w:tcPr>
            <w:tcW w:w="6894" w:type="dxa"/>
            <w:vAlign w:val="center"/>
          </w:tcPr>
          <w:p w14:paraId="0C97E83E" w14:textId="77777777" w:rsidR="004B10B0" w:rsidRPr="00BD7A4B" w:rsidRDefault="004B10B0" w:rsidP="00BD7A4B">
            <w:pPr>
              <w:pStyle w:val="Header"/>
              <w:tabs>
                <w:tab w:val="left" w:pos="1122"/>
              </w:tabs>
              <w:rPr>
                <w:rFonts w:ascii="Segoe UI" w:hAnsi="Segoe UI" w:cs="Segoe UI"/>
                <w:bCs/>
              </w:rPr>
            </w:pPr>
          </w:p>
        </w:tc>
      </w:tr>
    </w:tbl>
    <w:p w14:paraId="26120D8A" w14:textId="2EB4C89F" w:rsidR="00387D48" w:rsidRDefault="00387D48" w:rsidP="00387D48">
      <w:pPr>
        <w:pStyle w:val="Header"/>
        <w:rPr>
          <w:rFonts w:ascii="Segoe UI" w:hAnsi="Segoe UI" w:cs="Segoe UI"/>
        </w:rPr>
      </w:pPr>
    </w:p>
    <w:p w14:paraId="41BDB02C" w14:textId="77777777" w:rsidR="00387D48" w:rsidRPr="00BD7A4B" w:rsidRDefault="00387D48" w:rsidP="00387D48">
      <w:pPr>
        <w:pStyle w:val="Header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584"/>
        <w:gridCol w:w="679"/>
        <w:gridCol w:w="1656"/>
      </w:tblGrid>
      <w:tr w:rsidR="00CE1F2B" w14:paraId="0A41BAFB" w14:textId="77777777" w:rsidTr="00CE1F2B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7D7" w14:textId="77777777" w:rsidR="00CE1F2B" w:rsidRDefault="00CE1F2B">
            <w:pPr>
              <w:pStyle w:val="Header"/>
              <w:spacing w:before="90" w:line="252" w:lineRule="auto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Completado</w:t>
            </w:r>
            <w:proofErr w:type="spellEnd"/>
            <w:r>
              <w:rPr>
                <w:rFonts w:ascii="Segoe UI" w:hAnsi="Segoe UI" w:cs="Segoe UI"/>
              </w:rPr>
              <w:t xml:space="preserve"> por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6706" w14:textId="77777777" w:rsidR="00CE1F2B" w:rsidRDefault="00CE1F2B">
            <w:pPr>
              <w:pStyle w:val="Header"/>
              <w:spacing w:before="90" w:after="240" w:line="252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Nome:</w:t>
            </w:r>
          </w:p>
          <w:p w14:paraId="19F70495" w14:textId="77777777" w:rsidR="00CE1F2B" w:rsidRDefault="00CE1F2B">
            <w:pPr>
              <w:pStyle w:val="Header"/>
              <w:spacing w:before="90" w:after="240" w:line="252" w:lineRule="auto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Assinatura</w:t>
            </w:r>
            <w:proofErr w:type="spellEnd"/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92D6" w14:textId="77777777" w:rsidR="00CE1F2B" w:rsidRDefault="00CE1F2B">
            <w:pPr>
              <w:pStyle w:val="Header"/>
              <w:spacing w:before="90" w:line="252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9E4" w14:textId="77777777" w:rsidR="00CE1F2B" w:rsidRDefault="00CE1F2B">
            <w:pPr>
              <w:pStyle w:val="Header"/>
              <w:spacing w:before="90" w:line="252" w:lineRule="auto"/>
              <w:rPr>
                <w:rFonts w:ascii="Segoe UI" w:hAnsi="Segoe UI" w:cs="Segoe UI"/>
              </w:rPr>
            </w:pPr>
          </w:p>
        </w:tc>
      </w:tr>
      <w:tr w:rsidR="00CE1F2B" w14:paraId="2BD082C8" w14:textId="77777777" w:rsidTr="00CE1F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8EC" w14:textId="77777777" w:rsidR="00CE1F2B" w:rsidRDefault="00CE1F2B">
            <w:pPr>
              <w:pStyle w:val="Header"/>
              <w:spacing w:before="90" w:line="252" w:lineRule="auto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Telefone</w:t>
            </w:r>
            <w:proofErr w:type="spellEnd"/>
            <w:r>
              <w:rPr>
                <w:rFonts w:ascii="Segoe UI" w:hAnsi="Segoe UI" w:cs="Segoe UI"/>
              </w:rPr>
              <w:t xml:space="preserve"> de </w:t>
            </w:r>
            <w:proofErr w:type="spellStart"/>
            <w:r>
              <w:rPr>
                <w:rFonts w:ascii="Segoe UI" w:hAnsi="Segoe UI" w:cs="Segoe UI"/>
              </w:rPr>
              <w:t>Contato</w:t>
            </w:r>
            <w:proofErr w:type="spellEnd"/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FE1" w14:textId="77777777" w:rsidR="00CE1F2B" w:rsidRDefault="00CE1F2B">
            <w:pPr>
              <w:pStyle w:val="Header"/>
              <w:spacing w:before="90" w:line="252" w:lineRule="auto"/>
              <w:rPr>
                <w:rFonts w:ascii="Segoe UI" w:hAnsi="Segoe UI" w:cs="Segoe UI"/>
              </w:rPr>
            </w:pPr>
          </w:p>
        </w:tc>
      </w:tr>
      <w:tr w:rsidR="00CE1F2B" w14:paraId="7FA7EDB2" w14:textId="77777777" w:rsidTr="00CE1F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F68A" w14:textId="77777777" w:rsidR="00CE1F2B" w:rsidRDefault="00CE1F2B">
            <w:pPr>
              <w:pStyle w:val="Header"/>
              <w:spacing w:before="90" w:line="252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Email de </w:t>
            </w:r>
            <w:proofErr w:type="spellStart"/>
            <w:r>
              <w:rPr>
                <w:rFonts w:ascii="Segoe UI" w:hAnsi="Segoe UI" w:cs="Segoe UI"/>
              </w:rPr>
              <w:t>Contato</w:t>
            </w:r>
            <w:proofErr w:type="spellEnd"/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BB4" w14:textId="77777777" w:rsidR="00CE1F2B" w:rsidRDefault="00CE1F2B">
            <w:pPr>
              <w:pStyle w:val="Header"/>
              <w:spacing w:before="90" w:line="252" w:lineRule="auto"/>
              <w:rPr>
                <w:rFonts w:ascii="Segoe UI" w:hAnsi="Segoe UI" w:cs="Segoe UI"/>
              </w:rPr>
            </w:pPr>
          </w:p>
        </w:tc>
      </w:tr>
    </w:tbl>
    <w:p w14:paraId="21A30B05" w14:textId="77777777" w:rsidR="00387D48" w:rsidRDefault="00387D48" w:rsidP="00387D48">
      <w:pPr>
        <w:rPr>
          <w:rFonts w:ascii="Segoe UI" w:hAnsi="Segoe UI" w:cs="Segoe UI"/>
        </w:rPr>
      </w:pPr>
    </w:p>
    <w:p w14:paraId="2CE36533" w14:textId="50F34336" w:rsidR="00CE1F2B" w:rsidRDefault="00CE1F2B" w:rsidP="00CE1F2B">
      <w:pPr>
        <w:rPr>
          <w:rFonts w:ascii="Segoe UI" w:hAnsi="Segoe UI" w:cs="Segoe UI"/>
          <w:lang w:val="pt-BR"/>
        </w:rPr>
      </w:pPr>
      <w:r>
        <w:rPr>
          <w:rFonts w:ascii="Segoe UI" w:hAnsi="Segoe UI" w:cs="Segoe UI"/>
          <w:lang w:val="pt-BR"/>
        </w:rPr>
        <w:t>Complete</w:t>
      </w:r>
      <w:r>
        <w:rPr>
          <w:rFonts w:ascii="Segoe UI" w:hAnsi="Segoe UI" w:cs="Segoe UI"/>
          <w:lang w:val="pt-BR"/>
        </w:rPr>
        <w:t xml:space="preserve"> e devolva o formulário de resposta para </w:t>
      </w:r>
      <w:r>
        <w:rPr>
          <w:rFonts w:ascii="Segoe UI" w:hAnsi="Segoe UI" w:cs="Segoe UI"/>
          <w:lang w:val="pt-BR"/>
        </w:rPr>
        <w:fldChar w:fldCharType="begin"/>
      </w:r>
      <w:r>
        <w:rPr>
          <w:rFonts w:ascii="Segoe UI" w:hAnsi="Segoe UI" w:cs="Segoe UI"/>
          <w:lang w:val="pt-BR"/>
        </w:rPr>
        <w:instrText xml:space="preserve"> HYPERLINK "mailto:bruno.oliveira@randox.com" </w:instrText>
      </w:r>
      <w:r>
        <w:rPr>
          <w:rFonts w:ascii="Segoe UI" w:hAnsi="Segoe UI" w:cs="Segoe UI"/>
          <w:lang w:val="pt-BR"/>
        </w:rPr>
        <w:fldChar w:fldCharType="separate"/>
      </w:r>
      <w:r>
        <w:rPr>
          <w:rStyle w:val="Hyperlink"/>
          <w:rFonts w:ascii="Segoe UI" w:hAnsi="Segoe UI" w:cs="Segoe UI"/>
          <w:lang w:val="pt-BR"/>
        </w:rPr>
        <w:t>bruno.oliveira@randox.com</w:t>
      </w:r>
      <w:r>
        <w:rPr>
          <w:rFonts w:ascii="Segoe UI" w:hAnsi="Segoe UI" w:cs="Segoe UI"/>
          <w:lang w:val="pt-BR"/>
        </w:rPr>
        <w:fldChar w:fldCharType="end"/>
      </w:r>
      <w:r>
        <w:rPr>
          <w:rFonts w:ascii="Segoe UI" w:hAnsi="Segoe UI" w:cs="Segoe UI"/>
          <w:lang w:val="pt-BR"/>
        </w:rPr>
        <w:t xml:space="preserve"> no prazo de</w:t>
      </w:r>
    </w:p>
    <w:p w14:paraId="349BAA83" w14:textId="2AAE2806" w:rsidR="00387D48" w:rsidRPr="00BD7A4B" w:rsidRDefault="00CE1F2B" w:rsidP="00CE1F2B">
      <w:pPr>
        <w:rPr>
          <w:rFonts w:ascii="Segoe UI" w:hAnsi="Segoe UI" w:cs="Segoe UI"/>
          <w:b/>
        </w:rPr>
      </w:pPr>
      <w:r>
        <w:rPr>
          <w:rFonts w:ascii="Segoe UI" w:hAnsi="Segoe UI" w:cs="Segoe UI"/>
          <w:lang w:val="pt-BR"/>
        </w:rPr>
        <w:t>cinco dias úteis</w:t>
      </w:r>
      <w:r w:rsidR="00387D48" w:rsidRPr="00BD7A4B">
        <w:rPr>
          <w:rFonts w:ascii="Segoe UI" w:hAnsi="Segoe UI" w:cs="Segoe UI"/>
        </w:rPr>
        <w:t>.</w:t>
      </w:r>
    </w:p>
    <w:p w14:paraId="42991C41" w14:textId="2327E6D7" w:rsidR="00387D48" w:rsidRDefault="00387D48" w:rsidP="00387D4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2993" wp14:editId="0E734E46">
                <wp:simplePos x="0" y="0"/>
                <wp:positionH relativeFrom="margin">
                  <wp:posOffset>-161926</wp:posOffset>
                </wp:positionH>
                <wp:positionV relativeFrom="paragraph">
                  <wp:posOffset>205105</wp:posOffset>
                </wp:positionV>
                <wp:extent cx="6086475" cy="11239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23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6731E" id="Rectangle 1" o:spid="_x0000_s1026" style="position:absolute;margin-left:-12.75pt;margin-top:16.15pt;width:479.25pt;height:8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" filled="f" strokecolor="red" strokeweight="3pt">
                <w10:wrap anchorx="margin"/>
              </v:rect>
            </w:pict>
          </mc:Fallback>
        </mc:AlternateContent>
      </w:r>
    </w:p>
    <w:p w14:paraId="4EA618B4" w14:textId="77777777" w:rsidR="00936CF6" w:rsidRPr="00936CF6" w:rsidRDefault="00936CF6" w:rsidP="00936CF6">
      <w:pPr>
        <w:rPr>
          <w:rFonts w:ascii="Segoe UI" w:hAnsi="Segoe UI" w:cs="Segoe UI"/>
          <w:b/>
          <w:lang w:val="pt-BR"/>
        </w:rPr>
      </w:pPr>
      <w:r w:rsidRPr="00936CF6">
        <w:rPr>
          <w:rFonts w:ascii="Segoe UI" w:hAnsi="Segoe UI" w:cs="Segoe UI"/>
          <w:b/>
          <w:lang w:val="pt-BR"/>
        </w:rPr>
        <w:t>É importante que sua organização tome as ações detalhadas na NAC e confirme que você recebeu a NAC.</w:t>
      </w:r>
    </w:p>
    <w:p w14:paraId="05358417" w14:textId="550E7E1E" w:rsidR="00387D48" w:rsidRPr="00936CF6" w:rsidRDefault="00936CF6" w:rsidP="00936CF6">
      <w:pPr>
        <w:rPr>
          <w:rFonts w:ascii="Segoe UI" w:hAnsi="Segoe UI" w:cs="Segoe UI"/>
          <w:b/>
          <w:lang w:val="pt-BR"/>
        </w:rPr>
      </w:pPr>
      <w:r w:rsidRPr="00936CF6">
        <w:rPr>
          <w:rFonts w:ascii="Segoe UI" w:hAnsi="Segoe UI" w:cs="Segoe UI"/>
          <w:b/>
          <w:lang w:val="pt-BR"/>
        </w:rPr>
        <w:t>Sua autoridade reguladora requer seu formulário de resposta como evidência da eficácia das ações corretivas detalhadas na NAC</w:t>
      </w:r>
      <w:r w:rsidR="00387D48" w:rsidRPr="00936CF6">
        <w:rPr>
          <w:rFonts w:ascii="Segoe UI" w:hAnsi="Segoe UI" w:cs="Segoe UI"/>
          <w:b/>
          <w:lang w:val="pt-BR"/>
        </w:rPr>
        <w:t>.</w:t>
      </w:r>
    </w:p>
    <w:p w14:paraId="71192944" w14:textId="77777777" w:rsidR="00387D48" w:rsidRPr="00936CF6" w:rsidRDefault="00387D48" w:rsidP="00387D48">
      <w:pPr>
        <w:pStyle w:val="Header"/>
        <w:tabs>
          <w:tab w:val="clear" w:pos="4513"/>
          <w:tab w:val="clear" w:pos="9026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p w14:paraId="4F4E80AD" w14:textId="11AB57A0" w:rsidR="00387D48" w:rsidRPr="00936CF6" w:rsidRDefault="00387D48" w:rsidP="00387D48">
      <w:pPr>
        <w:pStyle w:val="Header"/>
        <w:tabs>
          <w:tab w:val="clear" w:pos="4513"/>
          <w:tab w:val="clear" w:pos="9026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  <w:bookmarkStart w:id="1" w:name="_GoBack"/>
      <w:bookmarkEnd w:id="1"/>
    </w:p>
    <w:p w14:paraId="754D4261" w14:textId="2FF8785A" w:rsidR="00387D48" w:rsidRPr="00936CF6" w:rsidRDefault="00387D48" w:rsidP="00387D48">
      <w:pPr>
        <w:pStyle w:val="Header"/>
        <w:tabs>
          <w:tab w:val="clear" w:pos="4513"/>
          <w:tab w:val="clear" w:pos="9026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p w14:paraId="6A2DEAEF" w14:textId="7E9AD5A5" w:rsidR="00387D48" w:rsidRPr="00936CF6" w:rsidRDefault="00387D48" w:rsidP="00387D48">
      <w:pPr>
        <w:pStyle w:val="Header"/>
        <w:tabs>
          <w:tab w:val="clear" w:pos="4513"/>
          <w:tab w:val="clear" w:pos="9026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p w14:paraId="150320B1" w14:textId="3409E29E" w:rsidR="00387D48" w:rsidRPr="00936CF6" w:rsidRDefault="00387D48" w:rsidP="00387D48">
      <w:pPr>
        <w:pStyle w:val="Header"/>
        <w:tabs>
          <w:tab w:val="clear" w:pos="4513"/>
          <w:tab w:val="clear" w:pos="9026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p w14:paraId="7857894F" w14:textId="77777777" w:rsidR="00131D6D" w:rsidRDefault="00131D6D" w:rsidP="00131D6D">
      <w:pPr>
        <w:rPr>
          <w:rFonts w:ascii="Segoe UI" w:hAnsi="Segoe UI" w:cs="Segoe UI"/>
          <w:b/>
          <w:lang w:val="pt-BR"/>
        </w:rPr>
      </w:pPr>
      <w:r>
        <w:rPr>
          <w:rFonts w:ascii="Segoe UI" w:hAnsi="Segoe UI" w:cs="Segoe UI"/>
          <w:b/>
          <w:bCs/>
          <w:lang w:val="pt-BR"/>
        </w:rPr>
        <w:t>PARTE 2 (a ser preenchido apenas por distribuidores e escritórios Randox)</w:t>
      </w:r>
    </w:p>
    <w:p w14:paraId="513BA56B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p w14:paraId="7845CE50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  <w:r>
        <w:rPr>
          <w:rFonts w:ascii="Segoe UI" w:hAnsi="Segoe UI" w:cs="Segoe UI"/>
          <w:b/>
          <w:bCs/>
          <w:lang w:val="pt-BR"/>
        </w:rPr>
        <w:t>Área de Distribuição</w:t>
      </w:r>
    </w:p>
    <w:p w14:paraId="2908C81A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p w14:paraId="50F15CCB" w14:textId="77777777" w:rsidR="00131D6D" w:rsidRDefault="00131D6D" w:rsidP="00131D6D">
      <w:pPr>
        <w:pStyle w:val="Header"/>
        <w:numPr>
          <w:ilvl w:val="0"/>
          <w:numId w:val="6"/>
        </w:numPr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20"/>
        <w:rPr>
          <w:rFonts w:ascii="Segoe UI" w:hAnsi="Segoe UI" w:cs="Segoe UI"/>
          <w:bCs/>
          <w:lang w:val="pt-BR"/>
        </w:rPr>
      </w:pPr>
      <w:r>
        <w:rPr>
          <w:rFonts w:ascii="Segoe UI" w:hAnsi="Segoe UI" w:cs="Segoe UI"/>
          <w:bCs/>
          <w:lang w:val="pt-BR"/>
        </w:rPr>
        <w:t xml:space="preserve">Eu identifiquei e notifiquei meus clientes que foram enviados ou podem ter sido enviados este produto até (especifique a data e o método de notificação)           </w:t>
      </w:r>
    </w:p>
    <w:p w14:paraId="5681BF4C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20"/>
        <w:ind w:left="720"/>
        <w:rPr>
          <w:rFonts w:ascii="Segoe UI" w:hAnsi="Segoe UI" w:cs="Segoe UI"/>
          <w:bCs/>
        </w:rPr>
      </w:pPr>
      <w:proofErr w:type="spellStart"/>
      <w:r>
        <w:rPr>
          <w:rFonts w:ascii="Segoe UI" w:hAnsi="Segoe UI" w:cs="Segoe UI"/>
          <w:b/>
          <w:bCs/>
        </w:rPr>
        <w:t>Ou</w:t>
      </w:r>
      <w:proofErr w:type="spellEnd"/>
    </w:p>
    <w:p w14:paraId="4A94A17F" w14:textId="77777777" w:rsidR="00131D6D" w:rsidRDefault="00131D6D" w:rsidP="00131D6D">
      <w:pPr>
        <w:pStyle w:val="Header"/>
        <w:numPr>
          <w:ilvl w:val="0"/>
          <w:numId w:val="6"/>
        </w:numPr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  <w:r>
        <w:rPr>
          <w:rFonts w:ascii="Segoe UI" w:hAnsi="Segoe UI" w:cs="Segoe UI"/>
          <w:bCs/>
          <w:lang w:val="pt-BR"/>
        </w:rPr>
        <w:t>Abaixo está uma lista detalhada de clientes que receberam / podem ter recebido este produto. Notifique meus clientes. (A lista de clientes também pode ser enviada em um anexo separado)</w:t>
      </w:r>
    </w:p>
    <w:p w14:paraId="43046BA4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p w14:paraId="1BA238A3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1878"/>
        <w:gridCol w:w="1815"/>
        <w:gridCol w:w="1834"/>
        <w:gridCol w:w="1548"/>
        <w:gridCol w:w="1941"/>
      </w:tblGrid>
      <w:tr w:rsidR="00131D6D" w14:paraId="0289F4E0" w14:textId="77777777" w:rsidTr="00131D6D">
        <w:trPr>
          <w:trHeight w:val="69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98B0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  <w:proofErr w:type="spellStart"/>
            <w:r>
              <w:rPr>
                <w:rFonts w:ascii="Segoe UI" w:hAnsi="Segoe UI" w:cs="Segoe UI"/>
                <w:bCs/>
              </w:rPr>
              <w:t>Consignatário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58C0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País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9C29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  <w:proofErr w:type="spellStart"/>
            <w:r>
              <w:rPr>
                <w:rFonts w:ascii="Segoe UI" w:hAnsi="Segoe UI" w:cs="Segoe UI"/>
                <w:bCs/>
              </w:rPr>
              <w:t>Quantidade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</w:rPr>
              <w:t>Recebida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5A3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Analyser / Kit</w:t>
            </w:r>
          </w:p>
          <w:p w14:paraId="150048C4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Serial / Lot Number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611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Replacements Required</w:t>
            </w:r>
          </w:p>
          <w:p w14:paraId="2430E33A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</w:tr>
      <w:tr w:rsidR="00131D6D" w14:paraId="1E5CB91C" w14:textId="77777777" w:rsidTr="00131D6D">
        <w:trPr>
          <w:trHeight w:val="54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FD3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8D8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0DD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98B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BB2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</w:tr>
      <w:tr w:rsidR="00131D6D" w14:paraId="10A93762" w14:textId="77777777" w:rsidTr="00131D6D">
        <w:trPr>
          <w:trHeight w:val="54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88C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799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246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B29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BE3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</w:tr>
      <w:tr w:rsidR="00131D6D" w14:paraId="65E17A9D" w14:textId="77777777" w:rsidTr="00131D6D">
        <w:trPr>
          <w:trHeight w:val="523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E01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712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4B0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1C9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1A9" w14:textId="77777777" w:rsidR="00131D6D" w:rsidRDefault="00131D6D">
            <w:pPr>
              <w:pStyle w:val="Header"/>
              <w:tabs>
                <w:tab w:val="clear" w:pos="4513"/>
                <w:tab w:val="left" w:pos="11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Segoe UI" w:hAnsi="Segoe UI" w:cs="Segoe UI"/>
                <w:bCs/>
              </w:rPr>
            </w:pPr>
          </w:p>
        </w:tc>
      </w:tr>
    </w:tbl>
    <w:p w14:paraId="1629B80C" w14:textId="77777777" w:rsidR="00131D6D" w:rsidRDefault="00131D6D" w:rsidP="00131D6D">
      <w:pPr>
        <w:pStyle w:val="Header"/>
        <w:rPr>
          <w:rFonts w:ascii="Segoe UI" w:hAnsi="Segoe UI" w:cs="Segoe UI"/>
        </w:rPr>
      </w:pPr>
    </w:p>
    <w:p w14:paraId="5986641F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  <w:r>
        <w:rPr>
          <w:rFonts w:ascii="Segoe UI" w:hAnsi="Segoe UI" w:cs="Segoe UI"/>
          <w:bCs/>
          <w:lang w:val="pt-BR"/>
        </w:rPr>
        <w:t>Seus clientes o notificaram de quaisquer eventos adversos associados ao produto recolhido?</w:t>
      </w:r>
    </w:p>
    <w:p w14:paraId="13BBE935" w14:textId="77777777" w:rsidR="00131D6D" w:rsidRDefault="00131D6D" w:rsidP="00131D6D">
      <w:pPr>
        <w:pStyle w:val="Header"/>
        <w:numPr>
          <w:ilvl w:val="0"/>
          <w:numId w:val="7"/>
        </w:numPr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SIM</w:t>
      </w:r>
    </w:p>
    <w:p w14:paraId="2AEE57F8" w14:textId="77777777" w:rsidR="00131D6D" w:rsidRDefault="00131D6D" w:rsidP="00131D6D">
      <w:pPr>
        <w:pStyle w:val="Header"/>
        <w:numPr>
          <w:ilvl w:val="0"/>
          <w:numId w:val="7"/>
        </w:numPr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N</w:t>
      </w:r>
      <w:r>
        <w:rPr>
          <w:rFonts w:ascii="Segoe UI" w:hAnsi="Segoe UI" w:cs="Segoe UI"/>
          <w:bCs/>
          <w:lang w:val="pt-BR"/>
        </w:rPr>
        <w:t>ÃO</w:t>
      </w:r>
    </w:p>
    <w:p w14:paraId="14B18409" w14:textId="77777777" w:rsidR="00131D6D" w:rsidRDefault="00131D6D" w:rsidP="00131D6D">
      <w:pPr>
        <w:pStyle w:val="Header"/>
        <w:tabs>
          <w:tab w:val="clear" w:pos="4513"/>
          <w:tab w:val="left" w:pos="11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Segoe UI" w:hAnsi="Segoe UI" w:cs="Segoe UI"/>
          <w:bCs/>
          <w:lang w:val="pt-BR"/>
        </w:rPr>
      </w:pPr>
      <w:r>
        <w:rPr>
          <w:rFonts w:ascii="Segoe UI" w:hAnsi="Segoe UI" w:cs="Segoe UI"/>
          <w:bCs/>
          <w:lang w:val="pt-BR"/>
        </w:rPr>
        <w:t xml:space="preserve">Se sim, por favor explicar: _____________________________________________________ </w:t>
      </w:r>
    </w:p>
    <w:p w14:paraId="4CC6A510" w14:textId="77777777" w:rsidR="0070584D" w:rsidRPr="00131D6D" w:rsidRDefault="0070584D" w:rsidP="0070584D">
      <w:pPr>
        <w:pStyle w:val="Header"/>
        <w:rPr>
          <w:rFonts w:ascii="Segoe UI" w:hAnsi="Segoe UI" w:cs="Segoe UI"/>
          <w:lang w:val="pt-BR"/>
        </w:rPr>
      </w:pPr>
    </w:p>
    <w:sectPr w:rsidR="0070584D" w:rsidRPr="00131D6D" w:rsidSect="00563DEC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E537" w14:textId="77777777" w:rsidR="00BA5F42" w:rsidRDefault="00BA5F42" w:rsidP="00E3160F">
      <w:pPr>
        <w:spacing w:after="0" w:line="240" w:lineRule="auto"/>
      </w:pPr>
      <w:r>
        <w:separator/>
      </w:r>
    </w:p>
  </w:endnote>
  <w:endnote w:type="continuationSeparator" w:id="0">
    <w:p w14:paraId="4E1CB458" w14:textId="77777777" w:rsidR="00BA5F42" w:rsidRDefault="00BA5F42" w:rsidP="00E3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A005" w14:textId="59E72920" w:rsidR="00CE65B3" w:rsidRPr="00C11A32" w:rsidRDefault="005C2FBE" w:rsidP="00BD7A4B">
    <w:pPr>
      <w:pStyle w:val="Footer"/>
      <w:tabs>
        <w:tab w:val="clear" w:pos="9026"/>
        <w:tab w:val="right" w:pos="9192"/>
      </w:tabs>
      <w:rPr>
        <w:rFonts w:ascii="Arial" w:hAnsi="Arial" w:cs="Arial"/>
        <w:sz w:val="16"/>
        <w:szCs w:val="16"/>
        <w:lang w:val="pt-BR"/>
      </w:rPr>
    </w:pPr>
    <w:r w:rsidRPr="005C2FBE">
      <w:rPr>
        <w:rFonts w:ascii="Arial" w:hAnsi="Arial" w:cs="Arial"/>
        <w:sz w:val="16"/>
        <w:szCs w:val="16"/>
      </w:rPr>
      <w:tab/>
    </w:r>
    <w:r w:rsidRPr="00C11A32">
      <w:rPr>
        <w:rFonts w:ascii="Arial" w:hAnsi="Arial" w:cs="Arial"/>
        <w:sz w:val="16"/>
        <w:szCs w:val="16"/>
        <w:lang w:val="pt-BR"/>
      </w:rPr>
      <w:t>P</w:t>
    </w:r>
    <w:r w:rsidR="00C11A32" w:rsidRPr="00C11A32">
      <w:rPr>
        <w:rFonts w:ascii="Arial" w:hAnsi="Arial" w:cs="Arial"/>
        <w:sz w:val="16"/>
        <w:szCs w:val="16"/>
        <w:lang w:val="pt-BR"/>
      </w:rPr>
      <w:t>á</w:t>
    </w:r>
    <w:r w:rsidRPr="00C11A32">
      <w:rPr>
        <w:rFonts w:ascii="Arial" w:hAnsi="Arial" w:cs="Arial"/>
        <w:sz w:val="16"/>
        <w:szCs w:val="16"/>
        <w:lang w:val="pt-BR"/>
      </w:rPr>
      <w:t>g</w:t>
    </w:r>
    <w:r w:rsidR="00C11A32" w:rsidRPr="00C11A32">
      <w:rPr>
        <w:rFonts w:ascii="Arial" w:hAnsi="Arial" w:cs="Arial"/>
        <w:sz w:val="16"/>
        <w:szCs w:val="16"/>
        <w:lang w:val="pt-BR"/>
      </w:rPr>
      <w:t>ina</w:t>
    </w:r>
    <w:r w:rsidRPr="00C11A32">
      <w:rPr>
        <w:rFonts w:ascii="Arial" w:hAnsi="Arial" w:cs="Arial"/>
        <w:sz w:val="16"/>
        <w:szCs w:val="16"/>
        <w:lang w:val="pt-BR"/>
      </w:rPr>
      <w:t xml:space="preserve"> </w:t>
    </w:r>
    <w:r w:rsidRPr="005C2FBE">
      <w:rPr>
        <w:rFonts w:ascii="Arial" w:hAnsi="Arial" w:cs="Arial"/>
        <w:b/>
        <w:bCs/>
        <w:sz w:val="16"/>
        <w:szCs w:val="16"/>
      </w:rPr>
      <w:fldChar w:fldCharType="begin"/>
    </w:r>
    <w:r w:rsidRPr="00C11A32">
      <w:rPr>
        <w:rFonts w:ascii="Arial" w:hAnsi="Arial" w:cs="Arial"/>
        <w:b/>
        <w:bCs/>
        <w:sz w:val="16"/>
        <w:szCs w:val="16"/>
        <w:lang w:val="pt-BR"/>
      </w:rPr>
      <w:instrText xml:space="preserve"> PAGE  \* Arabic  \* MERGEFORMAT </w:instrText>
    </w:r>
    <w:r w:rsidRPr="005C2FBE">
      <w:rPr>
        <w:rFonts w:ascii="Arial" w:hAnsi="Arial" w:cs="Arial"/>
        <w:b/>
        <w:bCs/>
        <w:sz w:val="16"/>
        <w:szCs w:val="16"/>
      </w:rPr>
      <w:fldChar w:fldCharType="separate"/>
    </w:r>
    <w:r w:rsidR="00F762EC" w:rsidRPr="00C11A32">
      <w:rPr>
        <w:rFonts w:ascii="Arial" w:hAnsi="Arial" w:cs="Arial"/>
        <w:b/>
        <w:bCs/>
        <w:noProof/>
        <w:sz w:val="16"/>
        <w:szCs w:val="16"/>
        <w:lang w:val="pt-BR"/>
      </w:rPr>
      <w:t>1</w:t>
    </w:r>
    <w:r w:rsidRPr="005C2FBE">
      <w:rPr>
        <w:rFonts w:ascii="Arial" w:hAnsi="Arial" w:cs="Arial"/>
        <w:b/>
        <w:bCs/>
        <w:sz w:val="16"/>
        <w:szCs w:val="16"/>
      </w:rPr>
      <w:fldChar w:fldCharType="end"/>
    </w:r>
    <w:r w:rsidRPr="00C11A32">
      <w:rPr>
        <w:rFonts w:ascii="Arial" w:hAnsi="Arial" w:cs="Arial"/>
        <w:sz w:val="16"/>
        <w:szCs w:val="16"/>
        <w:lang w:val="pt-BR"/>
      </w:rPr>
      <w:t xml:space="preserve"> </w:t>
    </w:r>
    <w:r w:rsidR="00C11A32" w:rsidRPr="00C11A32">
      <w:rPr>
        <w:rFonts w:ascii="Arial" w:hAnsi="Arial" w:cs="Arial"/>
        <w:sz w:val="16"/>
        <w:szCs w:val="16"/>
        <w:lang w:val="pt-BR"/>
      </w:rPr>
      <w:t>de</w:t>
    </w:r>
    <w:r w:rsidRPr="00C11A32">
      <w:rPr>
        <w:rFonts w:ascii="Arial" w:hAnsi="Arial" w:cs="Arial"/>
        <w:sz w:val="16"/>
        <w:szCs w:val="16"/>
        <w:lang w:val="pt-BR"/>
      </w:rPr>
      <w:t xml:space="preserve"> </w:t>
    </w:r>
    <w:r w:rsidRPr="005C2FBE">
      <w:rPr>
        <w:rFonts w:ascii="Arial" w:hAnsi="Arial" w:cs="Arial"/>
        <w:b/>
        <w:bCs/>
        <w:sz w:val="16"/>
        <w:szCs w:val="16"/>
      </w:rPr>
      <w:fldChar w:fldCharType="begin"/>
    </w:r>
    <w:r w:rsidRPr="00C11A32">
      <w:rPr>
        <w:rFonts w:ascii="Arial" w:hAnsi="Arial" w:cs="Arial"/>
        <w:b/>
        <w:bCs/>
        <w:sz w:val="16"/>
        <w:szCs w:val="16"/>
        <w:lang w:val="pt-BR"/>
      </w:rPr>
      <w:instrText xml:space="preserve"> NUMPAGES  \* Arabic  \* MERGEFORMAT </w:instrText>
    </w:r>
    <w:r w:rsidRPr="005C2FBE">
      <w:rPr>
        <w:rFonts w:ascii="Arial" w:hAnsi="Arial" w:cs="Arial"/>
        <w:b/>
        <w:bCs/>
        <w:sz w:val="16"/>
        <w:szCs w:val="16"/>
      </w:rPr>
      <w:fldChar w:fldCharType="separate"/>
    </w:r>
    <w:r w:rsidR="00F762EC" w:rsidRPr="00C11A32">
      <w:rPr>
        <w:rFonts w:ascii="Arial" w:hAnsi="Arial" w:cs="Arial"/>
        <w:b/>
        <w:bCs/>
        <w:noProof/>
        <w:sz w:val="16"/>
        <w:szCs w:val="16"/>
        <w:lang w:val="pt-BR"/>
      </w:rPr>
      <w:t>2</w:t>
    </w:r>
    <w:r w:rsidRPr="005C2FBE">
      <w:rPr>
        <w:rFonts w:ascii="Arial" w:hAnsi="Arial" w:cs="Arial"/>
        <w:b/>
        <w:bCs/>
        <w:sz w:val="16"/>
        <w:szCs w:val="16"/>
      </w:rPr>
      <w:fldChar w:fldCharType="end"/>
    </w:r>
    <w:r w:rsidRPr="00C11A32">
      <w:rPr>
        <w:rFonts w:ascii="Arial" w:hAnsi="Arial" w:cs="Arial"/>
        <w:sz w:val="16"/>
        <w:szCs w:val="16"/>
        <w:lang w:val="pt-BR"/>
      </w:rPr>
      <w:tab/>
    </w:r>
    <w:r w:rsidR="00BD7A4B" w:rsidRPr="00C11A32">
      <w:rPr>
        <w:rFonts w:ascii="Arial" w:hAnsi="Arial" w:cs="Arial"/>
        <w:sz w:val="16"/>
        <w:szCs w:val="16"/>
        <w:lang w:val="pt-BR"/>
      </w:rPr>
      <w:t xml:space="preserve">   </w:t>
    </w:r>
    <w:r w:rsidR="00CE65B3" w:rsidRPr="00C11A32">
      <w:rPr>
        <w:rFonts w:ascii="Arial" w:hAnsi="Arial" w:cs="Arial"/>
        <w:sz w:val="16"/>
        <w:szCs w:val="16"/>
        <w:lang w:val="pt-BR"/>
      </w:rPr>
      <w:t xml:space="preserve">Form No. </w:t>
    </w:r>
    <w:r w:rsidR="00C3368E" w:rsidRPr="00C11A32">
      <w:rPr>
        <w:rFonts w:ascii="Arial" w:hAnsi="Arial" w:cs="Arial"/>
        <w:sz w:val="16"/>
        <w:szCs w:val="16"/>
        <w:lang w:val="pt-BR"/>
      </w:rPr>
      <w:t>12187-QA</w:t>
    </w:r>
  </w:p>
  <w:p w14:paraId="476CA4AD" w14:textId="39499881" w:rsidR="00CE65B3" w:rsidRPr="005C2FBE" w:rsidRDefault="00CE65B3" w:rsidP="00CE65B3">
    <w:pPr>
      <w:pStyle w:val="Footer"/>
      <w:jc w:val="right"/>
      <w:rPr>
        <w:rFonts w:ascii="Arial" w:hAnsi="Arial" w:cs="Arial"/>
        <w:sz w:val="16"/>
        <w:szCs w:val="16"/>
      </w:rPr>
    </w:pPr>
    <w:r w:rsidRPr="005C2FBE">
      <w:rPr>
        <w:rFonts w:ascii="Arial" w:hAnsi="Arial" w:cs="Arial"/>
        <w:sz w:val="16"/>
        <w:szCs w:val="16"/>
      </w:rPr>
      <w:t>REVISION (</w:t>
    </w:r>
    <w:r w:rsidR="00387D48">
      <w:rPr>
        <w:rFonts w:ascii="Arial" w:hAnsi="Arial" w:cs="Arial"/>
        <w:sz w:val="16"/>
        <w:szCs w:val="16"/>
      </w:rPr>
      <w:t>2</w:t>
    </w:r>
    <w:r w:rsidRPr="005C2FBE">
      <w:rPr>
        <w:rFonts w:ascii="Arial" w:hAnsi="Arial" w:cs="Arial"/>
        <w:sz w:val="16"/>
        <w:szCs w:val="16"/>
      </w:rPr>
      <w:t>)</w:t>
    </w:r>
  </w:p>
  <w:p w14:paraId="2DF657EA" w14:textId="2941E27E" w:rsidR="00CE65B3" w:rsidRPr="005C2FBE" w:rsidRDefault="00891AAB" w:rsidP="00BD7A4B">
    <w:pPr>
      <w:pStyle w:val="Footer"/>
      <w:tabs>
        <w:tab w:val="clear" w:pos="9026"/>
        <w:tab w:val="right" w:pos="9192"/>
      </w:tabs>
      <w:jc w:val="center"/>
      <w:rPr>
        <w:rFonts w:ascii="Arial" w:hAnsi="Arial" w:cs="Arial"/>
        <w:sz w:val="16"/>
        <w:szCs w:val="16"/>
      </w:rPr>
    </w:pPr>
    <w:r w:rsidRPr="005C2FBE">
      <w:rPr>
        <w:rFonts w:ascii="Arial" w:hAnsi="Arial" w:cs="Arial"/>
        <w:sz w:val="16"/>
        <w:szCs w:val="16"/>
      </w:rPr>
      <w:tab/>
    </w:r>
    <w:r w:rsidRPr="005C2FBE">
      <w:rPr>
        <w:rFonts w:ascii="Arial" w:hAnsi="Arial" w:cs="Arial"/>
        <w:sz w:val="16"/>
        <w:szCs w:val="16"/>
      </w:rPr>
      <w:tab/>
    </w:r>
    <w:r w:rsidR="00BD7A4B">
      <w:rPr>
        <w:rFonts w:ascii="Arial" w:hAnsi="Arial" w:cs="Arial"/>
        <w:sz w:val="16"/>
        <w:szCs w:val="16"/>
      </w:rPr>
      <w:t xml:space="preserve"> </w:t>
    </w:r>
    <w:r w:rsidR="00387D48">
      <w:rPr>
        <w:rFonts w:ascii="Arial" w:hAnsi="Arial" w:cs="Arial"/>
        <w:sz w:val="16"/>
        <w:szCs w:val="16"/>
      </w:rPr>
      <w:t>17</w:t>
    </w:r>
    <w:r w:rsidR="00BD7A4B">
      <w:rPr>
        <w:rFonts w:ascii="Arial" w:hAnsi="Arial" w:cs="Arial"/>
        <w:sz w:val="16"/>
        <w:szCs w:val="16"/>
      </w:rPr>
      <w:t xml:space="preserve"> </w:t>
    </w:r>
    <w:r w:rsidR="00387D48">
      <w:rPr>
        <w:rFonts w:ascii="Arial" w:hAnsi="Arial" w:cs="Arial"/>
        <w:sz w:val="16"/>
        <w:szCs w:val="16"/>
      </w:rPr>
      <w:t>Jul</w:t>
    </w:r>
    <w:r w:rsidR="00BD7A4B">
      <w:rPr>
        <w:rFonts w:ascii="Arial" w:hAnsi="Arial" w:cs="Arial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C41EB" w14:textId="77777777" w:rsidR="00BA5F42" w:rsidRDefault="00BA5F42" w:rsidP="00E3160F">
      <w:pPr>
        <w:spacing w:after="0" w:line="240" w:lineRule="auto"/>
      </w:pPr>
      <w:r>
        <w:separator/>
      </w:r>
    </w:p>
  </w:footnote>
  <w:footnote w:type="continuationSeparator" w:id="0">
    <w:p w14:paraId="4236267A" w14:textId="77777777" w:rsidR="00BA5F42" w:rsidRDefault="00BA5F42" w:rsidP="00E3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6E6F" w14:textId="165249ED" w:rsidR="00E934B0" w:rsidRDefault="00E934B0" w:rsidP="00E934B0">
    <w:pPr>
      <w:spacing w:after="0" w:line="240" w:lineRule="auto"/>
      <w:rPr>
        <w:b/>
        <w:sz w:val="32"/>
        <w:szCs w:val="32"/>
      </w:rPr>
    </w:pPr>
    <w:r>
      <w:object w:dxaOrig="13290" w:dyaOrig="2302" w14:anchorId="572FF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8pt;height:15.8pt">
          <v:imagedata r:id="rId1" o:title=""/>
        </v:shape>
        <o:OLEObject Type="Embed" ProgID="MSPhotoEd.3" ShapeID="_x0000_i1025" DrawAspect="Content" ObjectID="_1730895541" r:id="rId2"/>
      </w:object>
    </w:r>
    <w:r>
      <w:rPr>
        <w:b/>
        <w:sz w:val="32"/>
        <w:szCs w:val="32"/>
      </w:rPr>
      <w:t xml:space="preserve">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  <w:p w14:paraId="08108DA4" w14:textId="0025F30F" w:rsidR="00BD7A4B" w:rsidRPr="00C11A32" w:rsidRDefault="00E934B0" w:rsidP="00BD7A4B">
    <w:pPr>
      <w:tabs>
        <w:tab w:val="left" w:pos="6379"/>
      </w:tabs>
      <w:spacing w:after="0" w:line="240" w:lineRule="auto"/>
      <w:rPr>
        <w:rFonts w:ascii="Segoe UI" w:hAnsi="Segoe UI" w:cs="Segoe UI"/>
        <w:b/>
        <w:sz w:val="20"/>
        <w:szCs w:val="20"/>
        <w:lang w:val="pt-BR"/>
      </w:rPr>
    </w:pPr>
    <w:r w:rsidRPr="00C11A32">
      <w:rPr>
        <w:b/>
        <w:sz w:val="32"/>
        <w:szCs w:val="32"/>
        <w:lang w:val="pt-BR"/>
      </w:rPr>
      <w:t>Form</w:t>
    </w:r>
    <w:r w:rsidR="00C11A32" w:rsidRPr="00C11A32">
      <w:rPr>
        <w:b/>
        <w:sz w:val="32"/>
        <w:szCs w:val="32"/>
        <w:lang w:val="pt-BR"/>
      </w:rPr>
      <w:t>ulário de Resposta</w:t>
    </w:r>
    <w:r w:rsidRPr="00C11A32">
      <w:rPr>
        <w:b/>
        <w:sz w:val="32"/>
        <w:szCs w:val="32"/>
        <w:lang w:val="pt-BR"/>
      </w:rPr>
      <w:t xml:space="preserve"> </w:t>
    </w:r>
    <w:r w:rsidRPr="00C11A32">
      <w:rPr>
        <w:b/>
        <w:sz w:val="32"/>
        <w:szCs w:val="32"/>
        <w:lang w:val="pt-BR"/>
      </w:rPr>
      <w:tab/>
    </w:r>
    <w:r w:rsidR="00BD7A4B" w:rsidRPr="00C11A32">
      <w:rPr>
        <w:rFonts w:ascii="Segoe UI" w:hAnsi="Segoe UI" w:cs="Segoe UI"/>
        <w:sz w:val="20"/>
        <w:szCs w:val="20"/>
        <w:lang w:val="pt-BR"/>
      </w:rPr>
      <w:t>Randox Laboratories Ltd</w:t>
    </w:r>
    <w:r w:rsidR="00BD7A4B" w:rsidRPr="00C11A32">
      <w:rPr>
        <w:rFonts w:ascii="Segoe UI" w:hAnsi="Segoe UI" w:cs="Segoe UI"/>
        <w:b/>
        <w:sz w:val="20"/>
        <w:szCs w:val="20"/>
        <w:lang w:val="pt-BR"/>
      </w:rPr>
      <w:t xml:space="preserve"> </w:t>
    </w:r>
  </w:p>
  <w:p w14:paraId="5C3EF092" w14:textId="6392BFC7" w:rsidR="00E934B0" w:rsidRPr="00BD7A4B" w:rsidRDefault="00BD7A4B" w:rsidP="00BD7A4B">
    <w:pPr>
      <w:tabs>
        <w:tab w:val="left" w:pos="6379"/>
      </w:tabs>
      <w:spacing w:after="0" w:line="240" w:lineRule="auto"/>
      <w:ind w:left="5760"/>
      <w:rPr>
        <w:rStyle w:val="Hyperlink"/>
        <w:rFonts w:ascii="Segoe UI" w:hAnsi="Segoe UI" w:cs="Segoe UI"/>
        <w:sz w:val="20"/>
        <w:szCs w:val="20"/>
      </w:rPr>
    </w:pPr>
    <w:r w:rsidRPr="00C11A32">
      <w:rPr>
        <w:rFonts w:ascii="Segoe UI" w:hAnsi="Segoe UI" w:cs="Segoe UI"/>
        <w:sz w:val="20"/>
        <w:szCs w:val="20"/>
        <w:lang w:val="pt-BR"/>
      </w:rPr>
      <w:tab/>
    </w:r>
    <w:r w:rsidR="00E934B0" w:rsidRPr="00BD7A4B">
      <w:rPr>
        <w:rFonts w:ascii="Segoe UI" w:hAnsi="Segoe UI" w:cs="Segoe UI"/>
        <w:sz w:val="20"/>
        <w:szCs w:val="20"/>
      </w:rPr>
      <w:t>55 Diamond Road</w:t>
    </w:r>
    <w:r w:rsidRPr="00BD7A4B">
      <w:rPr>
        <w:rFonts w:ascii="Segoe UI" w:hAnsi="Segoe UI" w:cs="Segoe UI"/>
        <w:sz w:val="20"/>
        <w:szCs w:val="20"/>
      </w:rPr>
      <w:t>,</w:t>
    </w:r>
    <w:r w:rsidR="00E934B0" w:rsidRPr="00BD7A4B">
      <w:rPr>
        <w:rFonts w:ascii="Segoe UI" w:hAnsi="Segoe UI" w:cs="Segoe UI"/>
        <w:sz w:val="20"/>
        <w:szCs w:val="20"/>
      </w:rPr>
      <w:t xml:space="preserve"> Crumlin</w:t>
    </w:r>
    <w:r w:rsidR="00E934B0" w:rsidRPr="00BD7A4B">
      <w:rPr>
        <w:rFonts w:ascii="Segoe UI" w:hAnsi="Segoe UI" w:cs="Segoe UI"/>
        <w:b/>
        <w:sz w:val="20"/>
        <w:szCs w:val="20"/>
      </w:rPr>
      <w:tab/>
    </w:r>
    <w:r w:rsidR="00E934B0" w:rsidRPr="00BD7A4B">
      <w:rPr>
        <w:rFonts w:ascii="Segoe UI" w:hAnsi="Segoe UI" w:cs="Segoe UI"/>
        <w:sz w:val="20"/>
        <w:szCs w:val="20"/>
      </w:rPr>
      <w:t>United Kingdom BT29 4QY</w:t>
    </w:r>
    <w:r w:rsidR="00E934B0" w:rsidRPr="00BD7A4B">
      <w:rPr>
        <w:rFonts w:ascii="Segoe UI" w:hAnsi="Segoe UI" w:cs="Segoe UI"/>
        <w:b/>
        <w:sz w:val="20"/>
        <w:szCs w:val="20"/>
      </w:rPr>
      <w:tab/>
    </w:r>
    <w:hyperlink r:id="rId3" w:history="1">
      <w:r w:rsidR="00E934B0" w:rsidRPr="00BD7A4B">
        <w:rPr>
          <w:rStyle w:val="Hyperlink"/>
          <w:rFonts w:ascii="Segoe UI" w:hAnsi="Segoe UI" w:cs="Segoe UI"/>
          <w:sz w:val="20"/>
          <w:szCs w:val="20"/>
        </w:rPr>
        <w:t>technical.services@randox.com</w:t>
      </w:r>
    </w:hyperlink>
  </w:p>
  <w:p w14:paraId="16556522" w14:textId="20711EBC" w:rsidR="000F3A3F" w:rsidRPr="00387D48" w:rsidRDefault="00BD7A4B" w:rsidP="00387D48">
    <w:pPr>
      <w:tabs>
        <w:tab w:val="left" w:pos="6379"/>
      </w:tabs>
      <w:spacing w:after="0" w:line="240" w:lineRule="auto"/>
      <w:jc w:val="both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ab/>
    </w:r>
    <w:r w:rsidR="00E934B0" w:rsidRPr="00BD7A4B">
      <w:rPr>
        <w:rFonts w:ascii="Segoe UI" w:hAnsi="Segoe UI" w:cs="Segoe UI"/>
        <w:sz w:val="20"/>
        <w:szCs w:val="20"/>
      </w:rPr>
      <w:t>Tel: +44 (0) 28 9445 1070</w:t>
    </w:r>
    <w:r w:rsidR="00E934B0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B4245"/>
    <w:multiLevelType w:val="hybridMultilevel"/>
    <w:tmpl w:val="9392D370"/>
    <w:lvl w:ilvl="0" w:tplc="0B4A91F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E12"/>
    <w:multiLevelType w:val="hybridMultilevel"/>
    <w:tmpl w:val="2C3A2412"/>
    <w:lvl w:ilvl="0" w:tplc="0DDAC1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704F"/>
    <w:multiLevelType w:val="hybridMultilevel"/>
    <w:tmpl w:val="09E63E76"/>
    <w:lvl w:ilvl="0" w:tplc="A95253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5721A"/>
    <w:multiLevelType w:val="hybridMultilevel"/>
    <w:tmpl w:val="72C4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0F"/>
    <w:rsid w:val="000047EA"/>
    <w:rsid w:val="000114CB"/>
    <w:rsid w:val="000216C6"/>
    <w:rsid w:val="000568F1"/>
    <w:rsid w:val="00072B14"/>
    <w:rsid w:val="000734EB"/>
    <w:rsid w:val="00087AB2"/>
    <w:rsid w:val="000C1593"/>
    <w:rsid w:val="000D3803"/>
    <w:rsid w:val="000E1109"/>
    <w:rsid w:val="000E4A03"/>
    <w:rsid w:val="000F3A3F"/>
    <w:rsid w:val="00124D3D"/>
    <w:rsid w:val="00131D6D"/>
    <w:rsid w:val="00157D2F"/>
    <w:rsid w:val="0016352D"/>
    <w:rsid w:val="00180162"/>
    <w:rsid w:val="00180742"/>
    <w:rsid w:val="00183624"/>
    <w:rsid w:val="001839DC"/>
    <w:rsid w:val="00191E91"/>
    <w:rsid w:val="00191F62"/>
    <w:rsid w:val="001A5895"/>
    <w:rsid w:val="00203119"/>
    <w:rsid w:val="00204D8C"/>
    <w:rsid w:val="002160AA"/>
    <w:rsid w:val="0021772B"/>
    <w:rsid w:val="00236DAA"/>
    <w:rsid w:val="00244807"/>
    <w:rsid w:val="00245694"/>
    <w:rsid w:val="002465D1"/>
    <w:rsid w:val="00246FF9"/>
    <w:rsid w:val="002752EB"/>
    <w:rsid w:val="002870C6"/>
    <w:rsid w:val="002A1906"/>
    <w:rsid w:val="002C223D"/>
    <w:rsid w:val="002C5514"/>
    <w:rsid w:val="002E0612"/>
    <w:rsid w:val="00326438"/>
    <w:rsid w:val="00332522"/>
    <w:rsid w:val="003354AC"/>
    <w:rsid w:val="00340F40"/>
    <w:rsid w:val="00357AF5"/>
    <w:rsid w:val="00387D48"/>
    <w:rsid w:val="003A18B2"/>
    <w:rsid w:val="003A6AA9"/>
    <w:rsid w:val="003C143E"/>
    <w:rsid w:val="003C2F45"/>
    <w:rsid w:val="003C3AF5"/>
    <w:rsid w:val="003D18F0"/>
    <w:rsid w:val="003E5355"/>
    <w:rsid w:val="004141AD"/>
    <w:rsid w:val="004331F4"/>
    <w:rsid w:val="00470F0E"/>
    <w:rsid w:val="004A1FDB"/>
    <w:rsid w:val="004B10B0"/>
    <w:rsid w:val="004C21EC"/>
    <w:rsid w:val="004C2785"/>
    <w:rsid w:val="004C53B3"/>
    <w:rsid w:val="004F0D06"/>
    <w:rsid w:val="0050504A"/>
    <w:rsid w:val="00513566"/>
    <w:rsid w:val="005135A1"/>
    <w:rsid w:val="00523C6F"/>
    <w:rsid w:val="005526C3"/>
    <w:rsid w:val="00563DEC"/>
    <w:rsid w:val="00572C32"/>
    <w:rsid w:val="00574138"/>
    <w:rsid w:val="0058645A"/>
    <w:rsid w:val="005A577B"/>
    <w:rsid w:val="005B0343"/>
    <w:rsid w:val="005C1F9B"/>
    <w:rsid w:val="005C2FBE"/>
    <w:rsid w:val="005C40D3"/>
    <w:rsid w:val="005C7C90"/>
    <w:rsid w:val="005D0000"/>
    <w:rsid w:val="005F0B6E"/>
    <w:rsid w:val="00610ADF"/>
    <w:rsid w:val="00614138"/>
    <w:rsid w:val="006254DE"/>
    <w:rsid w:val="00636364"/>
    <w:rsid w:val="006403D9"/>
    <w:rsid w:val="00641502"/>
    <w:rsid w:val="00644EA2"/>
    <w:rsid w:val="006555AB"/>
    <w:rsid w:val="00662947"/>
    <w:rsid w:val="006C0B08"/>
    <w:rsid w:val="006C1483"/>
    <w:rsid w:val="006F0526"/>
    <w:rsid w:val="006F3CD6"/>
    <w:rsid w:val="0070584D"/>
    <w:rsid w:val="00716E05"/>
    <w:rsid w:val="00730D6D"/>
    <w:rsid w:val="00732E1E"/>
    <w:rsid w:val="007506EE"/>
    <w:rsid w:val="00792FB7"/>
    <w:rsid w:val="007B2EE2"/>
    <w:rsid w:val="007C1363"/>
    <w:rsid w:val="007C5FA7"/>
    <w:rsid w:val="007D55D6"/>
    <w:rsid w:val="007F1278"/>
    <w:rsid w:val="0080561B"/>
    <w:rsid w:val="00822DBF"/>
    <w:rsid w:val="0086318D"/>
    <w:rsid w:val="00891AAB"/>
    <w:rsid w:val="008A0439"/>
    <w:rsid w:val="008B2D14"/>
    <w:rsid w:val="008C544D"/>
    <w:rsid w:val="008F049E"/>
    <w:rsid w:val="008F2CF7"/>
    <w:rsid w:val="00934579"/>
    <w:rsid w:val="00936CF6"/>
    <w:rsid w:val="00977039"/>
    <w:rsid w:val="00983895"/>
    <w:rsid w:val="009852F7"/>
    <w:rsid w:val="009A7E67"/>
    <w:rsid w:val="009C3F3D"/>
    <w:rsid w:val="009C3FFA"/>
    <w:rsid w:val="009F1CA3"/>
    <w:rsid w:val="00A0500C"/>
    <w:rsid w:val="00A07752"/>
    <w:rsid w:val="00A37A04"/>
    <w:rsid w:val="00A417C6"/>
    <w:rsid w:val="00A7441E"/>
    <w:rsid w:val="00A7661A"/>
    <w:rsid w:val="00A802E7"/>
    <w:rsid w:val="00A9152C"/>
    <w:rsid w:val="00A91F0F"/>
    <w:rsid w:val="00A92C23"/>
    <w:rsid w:val="00AA460F"/>
    <w:rsid w:val="00AB4089"/>
    <w:rsid w:val="00AD18CC"/>
    <w:rsid w:val="00B370DB"/>
    <w:rsid w:val="00B73A80"/>
    <w:rsid w:val="00B837D6"/>
    <w:rsid w:val="00B97000"/>
    <w:rsid w:val="00BA5F42"/>
    <w:rsid w:val="00BB552F"/>
    <w:rsid w:val="00BC1F75"/>
    <w:rsid w:val="00BC6CBC"/>
    <w:rsid w:val="00BD7A4B"/>
    <w:rsid w:val="00C1157F"/>
    <w:rsid w:val="00C11A32"/>
    <w:rsid w:val="00C32D70"/>
    <w:rsid w:val="00C3368E"/>
    <w:rsid w:val="00C35519"/>
    <w:rsid w:val="00C741B8"/>
    <w:rsid w:val="00C944D5"/>
    <w:rsid w:val="00CB0489"/>
    <w:rsid w:val="00CE1F2B"/>
    <w:rsid w:val="00CE65B3"/>
    <w:rsid w:val="00D06265"/>
    <w:rsid w:val="00D177D1"/>
    <w:rsid w:val="00D23265"/>
    <w:rsid w:val="00D37937"/>
    <w:rsid w:val="00D66358"/>
    <w:rsid w:val="00D73D28"/>
    <w:rsid w:val="00DB0D11"/>
    <w:rsid w:val="00DD55B7"/>
    <w:rsid w:val="00DF690C"/>
    <w:rsid w:val="00E26E5F"/>
    <w:rsid w:val="00E3160F"/>
    <w:rsid w:val="00E461D9"/>
    <w:rsid w:val="00E55D73"/>
    <w:rsid w:val="00E84F29"/>
    <w:rsid w:val="00E934B0"/>
    <w:rsid w:val="00EA2CBA"/>
    <w:rsid w:val="00EE4F9A"/>
    <w:rsid w:val="00F2259D"/>
    <w:rsid w:val="00F762EC"/>
    <w:rsid w:val="00F82B73"/>
    <w:rsid w:val="00F900E1"/>
    <w:rsid w:val="00FA603D"/>
    <w:rsid w:val="00FC37B7"/>
    <w:rsid w:val="00F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F0B7256"/>
  <w15:docId w15:val="{75AE7025-8E2E-4B1E-9AA6-E0BEFB1C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504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050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160F"/>
  </w:style>
  <w:style w:type="paragraph" w:styleId="Footer">
    <w:name w:val="footer"/>
    <w:basedOn w:val="Normal"/>
    <w:link w:val="FooterChar"/>
    <w:uiPriority w:val="99"/>
    <w:unhideWhenUsed/>
    <w:rsid w:val="00E3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0F"/>
  </w:style>
  <w:style w:type="character" w:styleId="Hyperlink">
    <w:name w:val="Hyperlink"/>
    <w:basedOn w:val="DefaultParagraphFont"/>
    <w:uiPriority w:val="99"/>
    <w:unhideWhenUsed/>
    <w:rsid w:val="00E3160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504A"/>
    <w:rPr>
      <w:rFonts w:ascii="Arial" w:eastAsia="Times New Roman" w:hAnsi="Arial" w:cs="Arial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50504A"/>
    <w:rPr>
      <w:rFonts w:ascii="Times New Roman" w:eastAsia="Times New Roman" w:hAnsi="Times New Roman" w:cs="Times New Roman"/>
      <w:b/>
      <w:bCs/>
      <w:sz w:val="72"/>
      <w:szCs w:val="24"/>
    </w:rPr>
  </w:style>
  <w:style w:type="table" w:styleId="TableGrid">
    <w:name w:val="Table Grid"/>
    <w:basedOn w:val="TableNormal"/>
    <w:uiPriority w:val="39"/>
    <w:rsid w:val="00D6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526"/>
    <w:pPr>
      <w:ind w:left="720"/>
      <w:contextualSpacing/>
    </w:pPr>
  </w:style>
  <w:style w:type="character" w:customStyle="1" w:styleId="Procsheet1">
    <w:name w:val="Procsheet(1)"/>
    <w:rsid w:val="004A1FDB"/>
    <w:rPr>
      <w:rFonts w:ascii="Univers" w:hAnsi="Univers"/>
      <w:noProof w:val="0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387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chnical.services@randox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ACE90D63-3F0C-4D92-BCB4-3D156F30B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B60FE-8516-4C87-B812-951B5966EE9D}"/>
</file>

<file path=customXml/itemProps3.xml><?xml version="1.0" encoding="utf-8"?>
<ds:datastoreItem xmlns:ds="http://schemas.openxmlformats.org/officeDocument/2006/customXml" ds:itemID="{2760E4C4-F077-485F-831C-AD057563DD6F}"/>
</file>

<file path=customXml/itemProps4.xml><?xml version="1.0" encoding="utf-8"?>
<ds:datastoreItem xmlns:ds="http://schemas.openxmlformats.org/officeDocument/2006/customXml" ds:itemID="{D28AF22F-F441-40E0-B519-5533C4D5A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Randox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Anderson</dc:creator>
  <cp:lastModifiedBy>Bruno Oliveira</cp:lastModifiedBy>
  <cp:revision>15</cp:revision>
  <cp:lastPrinted>2018-07-02T15:24:00Z</cp:lastPrinted>
  <dcterms:created xsi:type="dcterms:W3CDTF">2022-11-25T18:22:00Z</dcterms:created>
  <dcterms:modified xsi:type="dcterms:W3CDTF">2022-11-25T18:32:00Z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5723-3a2c-4b18-bc1e-8ac7b1517cdb_Enabled">
    <vt:lpwstr>true</vt:lpwstr>
  </property>
  <property fmtid="{D5CDD505-2E9C-101B-9397-08002B2CF9AE}" pid="3" name="MSIP_Label_91ca5723-3a2c-4b18-bc1e-8ac7b1517cdb_SetDate">
    <vt:lpwstr>2022-11-18T15:42:43Z</vt:lpwstr>
  </property>
  <property fmtid="{D5CDD505-2E9C-101B-9397-08002B2CF9AE}" pid="4" name="MSIP_Label_91ca5723-3a2c-4b18-bc1e-8ac7b1517cdb_Method">
    <vt:lpwstr>Privileged</vt:lpwstr>
  </property>
  <property fmtid="{D5CDD505-2E9C-101B-9397-08002B2CF9AE}" pid="5" name="MSIP_Label_91ca5723-3a2c-4b18-bc1e-8ac7b1517cdb_Name">
    <vt:lpwstr>IS - General</vt:lpwstr>
  </property>
  <property fmtid="{D5CDD505-2E9C-101B-9397-08002B2CF9AE}" pid="6" name="MSIP_Label_91ca5723-3a2c-4b18-bc1e-8ac7b1517cdb_SiteId">
    <vt:lpwstr>3f321186-0143-459b-80c3-0a3a0ab984f6</vt:lpwstr>
  </property>
  <property fmtid="{D5CDD505-2E9C-101B-9397-08002B2CF9AE}" pid="7" name="MSIP_Label_91ca5723-3a2c-4b18-bc1e-8ac7b1517cdb_ActionId">
    <vt:lpwstr>28df3ee7-3323-4bef-9f3a-782ae0f18adf</vt:lpwstr>
  </property>
  <property fmtid="{D5CDD505-2E9C-101B-9397-08002B2CF9AE}" pid="8" name="MSIP_Label_91ca5723-3a2c-4b18-bc1e-8ac7b1517cdb_ContentBits">
    <vt:lpwstr>0</vt:lpwstr>
  </property>
  <property fmtid="{D5CDD505-2E9C-101B-9397-08002B2CF9AE}" pid="9" name="ContentTypeId">
    <vt:lpwstr>0x010100550FE25901A0C946AE37A63B5209A6F9</vt:lpwstr>
  </property>
</Properties>
</file>