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AE4771" w:rsidRDefault="009B2F01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>Formulário de Confirmação do Representante Medtronic</w:t>
      </w:r>
    </w:p>
    <w:p w14:paraId="71ABDE09" w14:textId="77777777" w:rsidR="00C73D66" w:rsidRPr="00912E15" w:rsidRDefault="00C73D66" w:rsidP="6C1C5156">
      <w:pPr>
        <w:jc w:val="center"/>
        <w:rPr>
          <w:rFonts w:ascii="Avenir Next World" w:eastAsia="Calibri" w:hAnsi="Avenir Next World" w:cs="Avenir Next World"/>
          <w:b/>
          <w:bCs/>
          <w:color w:val="4F81BD" w:themeColor="accent1"/>
        </w:rPr>
      </w:pPr>
      <w:r>
        <w:rPr>
          <w:rFonts w:ascii="Avenir Next World" w:hAnsi="Avenir Next World"/>
          <w:b/>
          <w:bCs/>
          <w:color w:val="FF0000"/>
        </w:rPr>
        <w:t>Urgente: Recall de Dispositivo Médico</w:t>
      </w:r>
    </w:p>
    <w:p w14:paraId="418CB587" w14:textId="62AA6192" w:rsidR="00885F86" w:rsidRPr="00210974" w:rsidRDefault="00DA380F" w:rsidP="6C1C5156">
      <w:pPr>
        <w:jc w:val="center"/>
        <w:rPr>
          <w:rFonts w:ascii="Avenir Next World" w:hAnsi="Avenir Next World" w:cs="Avenir Next World"/>
          <w:b/>
          <w:bCs/>
          <w:color w:val="000000" w:themeColor="text1"/>
        </w:rPr>
      </w:pPr>
      <w:r>
        <w:rPr>
          <w:rFonts w:ascii="Avenir Next World" w:hAnsi="Avenir Next World"/>
          <w:b/>
          <w:bCs/>
          <w:color w:val="000000" w:themeColor="text1"/>
        </w:rPr>
        <w:t>Cânulas</w:t>
      </w:r>
    </w:p>
    <w:p w14:paraId="17FBA231" w14:textId="77777777" w:rsidR="00B57FA7" w:rsidRPr="00210974" w:rsidRDefault="00B57FA7" w:rsidP="00B57FA7">
      <w:pPr>
        <w:ind w:left="-180" w:right="-184"/>
        <w:jc w:val="center"/>
        <w:rPr>
          <w:rFonts w:asciiTheme="minorHAnsi" w:hAnsiTheme="minorHAnsi" w:cstheme="minorHAnsi"/>
        </w:rPr>
      </w:pPr>
    </w:p>
    <w:p w14:paraId="4AA9465F" w14:textId="7CC9A568" w:rsidR="00F2572C" w:rsidRPr="00A43C20" w:rsidRDefault="00603B57" w:rsidP="00AE4771">
      <w:pPr>
        <w:ind w:left="36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Nome da Conta:</w:t>
      </w:r>
    </w:p>
    <w:p w14:paraId="4C28D5BE" w14:textId="621AF238" w:rsidR="00872BFF" w:rsidRPr="00A43C20" w:rsidRDefault="006A0683" w:rsidP="00AE4771">
      <w:pPr>
        <w:ind w:left="36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Número da Conta: </w:t>
      </w:r>
      <w:r>
        <w:rPr>
          <w:rFonts w:asciiTheme="minorHAnsi" w:hAnsiTheme="minorHAnsi"/>
        </w:rPr>
        <w:tab/>
      </w:r>
    </w:p>
    <w:p w14:paraId="559CAFE4" w14:textId="28EEFF3B" w:rsidR="00C32EF6" w:rsidRPr="00A43C20" w:rsidRDefault="00603B57" w:rsidP="00AE4771">
      <w:pPr>
        <w:ind w:left="36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Endereço da Conta:</w:t>
      </w:r>
    </w:p>
    <w:p w14:paraId="77149DCF" w14:textId="73C2371F" w:rsidR="00C32EF6" w:rsidRPr="00A43C20" w:rsidRDefault="00603B57" w:rsidP="00AE4771">
      <w:pPr>
        <w:ind w:left="36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Código Postal:</w:t>
      </w:r>
    </w:p>
    <w:p w14:paraId="6CF70230" w14:textId="77777777" w:rsidR="00475BA1" w:rsidRPr="00A43C20" w:rsidRDefault="00475BA1" w:rsidP="00AE4771">
      <w:pPr>
        <w:ind w:left="360" w:right="360" w:hanging="274"/>
        <w:rPr>
          <w:rFonts w:asciiTheme="minorHAnsi" w:hAnsiTheme="minorHAnsi" w:cstheme="minorHAnsi"/>
        </w:rPr>
      </w:pPr>
    </w:p>
    <w:p w14:paraId="16E06790" w14:textId="7005B259" w:rsidR="00BA141F" w:rsidRPr="00A43C20" w:rsidRDefault="00B57FA7" w:rsidP="00AE4771">
      <w:pPr>
        <w:ind w:left="360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Este formulário serve para os Representantes Medtronic documentarem as tentativas de comunicação com os consignatários e/ou para concluir as ações adicionais, conforme aplicáveis, para a ação corretiva em campo. </w:t>
      </w:r>
    </w:p>
    <w:p w14:paraId="13938048" w14:textId="1CAD1623" w:rsidR="009B2F01" w:rsidRDefault="009B2F01" w:rsidP="00AE4771">
      <w:pPr>
        <w:ind w:left="360"/>
        <w:rPr>
          <w:rFonts w:asciiTheme="minorHAnsi" w:hAnsiTheme="minorHAnsi" w:cstheme="minorHAnsi"/>
          <w:color w:val="3232FF"/>
        </w:rPr>
      </w:pPr>
    </w:p>
    <w:p w14:paraId="07D9A4D1" w14:textId="272047BE" w:rsidR="00AE408E" w:rsidRPr="00A43C20" w:rsidRDefault="00B57FA7" w:rsidP="00362CF0">
      <w:pPr>
        <w:pStyle w:val="BodyText"/>
        <w:ind w:left="360" w:right="363"/>
        <w:rPr>
          <w:rFonts w:asciiTheme="minorHAnsi" w:eastAsia="MS Mincho" w:hAnsiTheme="minorHAnsi" w:cstheme="minorBidi"/>
          <w:sz w:val="20"/>
        </w:rPr>
      </w:pPr>
      <w:bookmarkStart w:id="0" w:name="_Hlk140128711"/>
      <w:r>
        <w:rPr>
          <w:rFonts w:asciiTheme="minorHAnsi" w:hAnsiTheme="minorHAnsi"/>
          <w:sz w:val="20"/>
        </w:rPr>
        <w:t>Apesar das múltiplas tentativas, a Medtronic não conseguiu obter uma confirmação do consignatário assinada para a conta indicada acima. Documente as tentativas de confirmação na tabela abaixo. Deve haver 3 tentativas de comunicação com intervalo mínimo de 7 dias entre cada uma.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561"/>
        <w:gridCol w:w="2410"/>
        <w:gridCol w:w="3147"/>
      </w:tblGrid>
      <w:tr w:rsidR="002E7AFA" w:rsidRPr="00AE575F" w14:paraId="2F6E5ED6" w14:textId="77777777" w:rsidTr="00977F2F">
        <w:trPr>
          <w:trHeight w:hRule="exact" w:val="600"/>
        </w:trPr>
        <w:tc>
          <w:tcPr>
            <w:tcW w:w="1270" w:type="pct"/>
            <w:shd w:val="clear" w:color="auto" w:fill="8DB3E2" w:themeFill="text2" w:themeFillTint="66"/>
            <w:vAlign w:val="center"/>
          </w:tcPr>
          <w:bookmarkEnd w:id="0"/>
          <w:p w14:paraId="71A23CCB" w14:textId="77777777" w:rsidR="00AD441B" w:rsidRPr="00596CEC" w:rsidRDefault="00AD441B" w:rsidP="00977F2F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596CEC">
              <w:rPr>
                <w:sz w:val="20"/>
                <w:szCs w:val="20"/>
              </w:rPr>
              <w:t>Tentativa</w:t>
            </w:r>
          </w:p>
        </w:tc>
        <w:tc>
          <w:tcPr>
            <w:tcW w:w="818" w:type="pct"/>
            <w:vAlign w:val="center"/>
          </w:tcPr>
          <w:p w14:paraId="6E890038" w14:textId="77777777" w:rsidR="00AD441B" w:rsidRPr="00596CEC" w:rsidRDefault="00AD441B" w:rsidP="00977F2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Data</w:t>
            </w:r>
          </w:p>
          <w:p w14:paraId="2BC036E5" w14:textId="73E8E5E9" w:rsidR="006A1BF0" w:rsidRPr="00596CEC" w:rsidRDefault="00531D77" w:rsidP="00977F2F">
            <w:pPr>
              <w:pStyle w:val="NoSpacing"/>
              <w:jc w:val="center"/>
              <w:rPr>
                <w:rFonts w:asciiTheme="minorHAnsi" w:hAnsiTheme="minorHAnsi" w:cstheme="minorBidi"/>
              </w:rPr>
            </w:pPr>
            <w:r w:rsidRPr="00596CEC">
              <w:rPr>
                <w:rFonts w:asciiTheme="minorHAnsi" w:hAnsiTheme="minorHAnsi"/>
              </w:rPr>
              <w:t>(DD/MM/AAAA)</w:t>
            </w:r>
          </w:p>
        </w:tc>
        <w:tc>
          <w:tcPr>
            <w:tcW w:w="1263" w:type="pct"/>
            <w:vAlign w:val="center"/>
          </w:tcPr>
          <w:p w14:paraId="0806B6C0" w14:textId="77777777" w:rsidR="00AD441B" w:rsidRPr="00596CEC" w:rsidRDefault="00AD441B" w:rsidP="00977F2F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Método de Comunicação</w:t>
            </w:r>
          </w:p>
        </w:tc>
        <w:tc>
          <w:tcPr>
            <w:tcW w:w="1649" w:type="pct"/>
            <w:vAlign w:val="center"/>
          </w:tcPr>
          <w:p w14:paraId="049DA923" w14:textId="1E26C95D" w:rsidR="00AD441B" w:rsidRPr="00596CEC" w:rsidRDefault="004464E7" w:rsidP="00977F2F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Nome e Cargo do Indivíduo Contatado</w:t>
            </w:r>
          </w:p>
        </w:tc>
      </w:tr>
      <w:tr w:rsidR="002E7AFA" w:rsidRPr="00AE575F" w14:paraId="059033F9" w14:textId="77777777" w:rsidTr="00977F2F">
        <w:trPr>
          <w:cantSplit/>
          <w:trHeight w:hRule="exact" w:val="819"/>
        </w:trPr>
        <w:tc>
          <w:tcPr>
            <w:tcW w:w="1270" w:type="pct"/>
            <w:shd w:val="clear" w:color="auto" w:fill="8DB3E2" w:themeFill="text2" w:themeFillTint="66"/>
          </w:tcPr>
          <w:p w14:paraId="3838F748" w14:textId="77777777" w:rsidR="00AD441B" w:rsidRPr="00596CEC" w:rsidRDefault="00AD441B" w:rsidP="00AD441B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596CEC">
              <w:rPr>
                <w:sz w:val="20"/>
                <w:szCs w:val="20"/>
              </w:rPr>
              <w:t>1</w:t>
            </w:r>
          </w:p>
        </w:tc>
        <w:tc>
          <w:tcPr>
            <w:tcW w:w="818" w:type="pct"/>
            <w:vAlign w:val="center"/>
          </w:tcPr>
          <w:p w14:paraId="40BC9A7A" w14:textId="77777777" w:rsidR="64BE283D" w:rsidRPr="00596CEC" w:rsidRDefault="64BE283D" w:rsidP="00382FC8">
            <w:pPr>
              <w:pStyle w:val="TableParagraph"/>
              <w:spacing w:before="159"/>
              <w:jc w:val="center"/>
            </w:pPr>
          </w:p>
        </w:tc>
        <w:tc>
          <w:tcPr>
            <w:tcW w:w="1263" w:type="pct"/>
          </w:tcPr>
          <w:p w14:paraId="713E2C3D" w14:textId="6B91805E" w:rsidR="00AD441B" w:rsidRPr="00596CEC" w:rsidRDefault="00596CE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Visita ao Local</w:t>
            </w:r>
          </w:p>
          <w:p w14:paraId="7934047C" w14:textId="2AD92128" w:rsidR="00AD441B" w:rsidRPr="00596CEC" w:rsidRDefault="00596CE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E-mail</w:t>
            </w:r>
          </w:p>
          <w:p w14:paraId="5B9D11A4" w14:textId="77777777" w:rsidR="00AD441B" w:rsidRPr="00596CEC" w:rsidRDefault="00596CE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596CEC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198643C0" w14:textId="77777777" w:rsidR="00AD441B" w:rsidRPr="00596CEC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EE1EA73" w14:textId="77777777" w:rsidR="00AD441B" w:rsidRPr="00596CEC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BEC257A" w14:textId="77777777" w:rsidR="00AD441B" w:rsidRPr="00596CEC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D66A225" w14:textId="2C25CD1A" w:rsidR="00AD441B" w:rsidRPr="00596CEC" w:rsidRDefault="00596CEC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Outro:</w:t>
            </w:r>
          </w:p>
        </w:tc>
        <w:tc>
          <w:tcPr>
            <w:tcW w:w="1649" w:type="pct"/>
          </w:tcPr>
          <w:p w14:paraId="256743B4" w14:textId="77777777" w:rsidR="00AD441B" w:rsidRPr="00596CEC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596CEC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768FCBF4" w14:textId="77777777" w:rsidR="00AD441B" w:rsidRPr="00596CEC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Cargo:</w:t>
            </w:r>
          </w:p>
        </w:tc>
      </w:tr>
      <w:tr w:rsidR="002E7AFA" w:rsidRPr="00AE575F" w14:paraId="266CF564" w14:textId="77777777" w:rsidTr="00977F2F">
        <w:trPr>
          <w:trHeight w:hRule="exact" w:val="819"/>
        </w:trPr>
        <w:tc>
          <w:tcPr>
            <w:tcW w:w="1270" w:type="pct"/>
            <w:shd w:val="clear" w:color="auto" w:fill="8DB3E2" w:themeFill="text2" w:themeFillTint="66"/>
          </w:tcPr>
          <w:p w14:paraId="08269354" w14:textId="77777777" w:rsidR="00AD441B" w:rsidRPr="00596CEC" w:rsidRDefault="00AD441B" w:rsidP="32CA0D37">
            <w:pPr>
              <w:pStyle w:val="TableParagraph"/>
              <w:jc w:val="center"/>
              <w:rPr>
                <w:rFonts w:eastAsia="MS Mincho"/>
                <w:sz w:val="20"/>
                <w:szCs w:val="20"/>
              </w:rPr>
            </w:pPr>
            <w:r w:rsidRPr="00596CEC">
              <w:rPr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4AEEB603" w14:textId="77777777" w:rsidR="00AD441B" w:rsidRPr="00596CEC" w:rsidRDefault="00AD441B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263" w:type="pct"/>
          </w:tcPr>
          <w:p w14:paraId="42C96948" w14:textId="77777777" w:rsidR="00AD441B" w:rsidRPr="00596CEC" w:rsidRDefault="00596CEC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Visita ao Local</w:t>
            </w:r>
          </w:p>
          <w:p w14:paraId="43D8C0FA" w14:textId="77777777" w:rsidR="00AD441B" w:rsidRPr="00596CEC" w:rsidRDefault="00596CEC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 xml:space="preserve">E-mail </w:t>
            </w:r>
          </w:p>
          <w:p w14:paraId="6D701E25" w14:textId="77777777" w:rsidR="00AD441B" w:rsidRPr="00596CEC" w:rsidRDefault="00596CEC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596CEC" w:rsidRDefault="00AD441B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49" w:type="pct"/>
          </w:tcPr>
          <w:p w14:paraId="43B7DB09" w14:textId="77777777" w:rsidR="00AD441B" w:rsidRPr="00596CEC" w:rsidRDefault="00AD441B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596CEC" w:rsidRDefault="00AD441B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6CA3556" w14:textId="77777777" w:rsidR="00AD441B" w:rsidRPr="00596CEC" w:rsidRDefault="00AD441B" w:rsidP="64BE283D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 w:rsidRPr="00596CEC">
              <w:rPr>
                <w:rFonts w:asciiTheme="minorHAnsi" w:hAnsiTheme="minorHAnsi"/>
              </w:rPr>
              <w:t>Cargo:</w:t>
            </w:r>
          </w:p>
        </w:tc>
      </w:tr>
      <w:tr w:rsidR="00AE0F63" w:rsidRPr="00AE575F" w14:paraId="32080050" w14:textId="77777777" w:rsidTr="00977F2F">
        <w:trPr>
          <w:trHeight w:hRule="exact" w:val="819"/>
        </w:trPr>
        <w:tc>
          <w:tcPr>
            <w:tcW w:w="1270" w:type="pct"/>
            <w:shd w:val="clear" w:color="auto" w:fill="8DB3E2" w:themeFill="text2" w:themeFillTint="66"/>
          </w:tcPr>
          <w:p w14:paraId="16034C6F" w14:textId="7800B927" w:rsidR="00AE0F63" w:rsidRPr="00596CEC" w:rsidRDefault="00AE0F63" w:rsidP="00AE0F63">
            <w:pPr>
              <w:pStyle w:val="TableParagraph"/>
              <w:jc w:val="center"/>
              <w:rPr>
                <w:rFonts w:eastAsia="MS Mincho"/>
                <w:sz w:val="20"/>
                <w:szCs w:val="20"/>
              </w:rPr>
            </w:pPr>
            <w:r w:rsidRPr="00596CEC">
              <w:rPr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14:paraId="179804E9" w14:textId="77777777" w:rsidR="00AE0F63" w:rsidRPr="00596CEC" w:rsidRDefault="00AE0F63" w:rsidP="00AE0F63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263" w:type="pct"/>
          </w:tcPr>
          <w:p w14:paraId="75ADCA44" w14:textId="77777777" w:rsidR="00AE0F63" w:rsidRPr="00596CEC" w:rsidRDefault="00596CEC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0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63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-9768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63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Visita ao Local</w:t>
            </w:r>
          </w:p>
          <w:p w14:paraId="27357B9B" w14:textId="77777777" w:rsidR="00AE0F63" w:rsidRPr="00596CEC" w:rsidRDefault="00596CEC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36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63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 xml:space="preserve">E-mail </w:t>
            </w:r>
          </w:p>
          <w:p w14:paraId="49D3A82C" w14:textId="77777777" w:rsidR="00AE0F63" w:rsidRPr="00596CEC" w:rsidRDefault="00596CEC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201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63" w:rsidRPr="00596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244E" w:rsidRPr="00596CEC">
              <w:rPr>
                <w:rFonts w:asciiTheme="minorHAnsi" w:hAnsiTheme="minorHAnsi"/>
              </w:rPr>
              <w:t>Outro _____________________</w:t>
            </w:r>
          </w:p>
          <w:p w14:paraId="3E01162B" w14:textId="77777777" w:rsidR="00AE0F63" w:rsidRPr="00596CEC" w:rsidRDefault="00AE0F63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49" w:type="pct"/>
          </w:tcPr>
          <w:p w14:paraId="57E78908" w14:textId="77777777" w:rsidR="00AE0F63" w:rsidRPr="00596CEC" w:rsidRDefault="00AE0F63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Nome:</w:t>
            </w:r>
          </w:p>
          <w:p w14:paraId="6880EB12" w14:textId="77777777" w:rsidR="00AE0F63" w:rsidRPr="00596CEC" w:rsidRDefault="00AE0F63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4ABC39F3" w14:textId="34C6F259" w:rsidR="00AE0F63" w:rsidRPr="00596CEC" w:rsidRDefault="00AE0F63" w:rsidP="00AE0F63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596CEC">
              <w:rPr>
                <w:rFonts w:asciiTheme="minorHAnsi" w:hAnsiTheme="minorHAnsi"/>
              </w:rPr>
              <w:t>Cargo:</w:t>
            </w:r>
          </w:p>
        </w:tc>
      </w:tr>
    </w:tbl>
    <w:p w14:paraId="4B01A7D4" w14:textId="0B2EBE0B" w:rsidR="00E43175" w:rsidRPr="00AE4771" w:rsidRDefault="004103AC" w:rsidP="00A43C20">
      <w:pPr>
        <w:pStyle w:val="Helptext"/>
        <w:ind w:left="270"/>
        <w:rPr>
          <w:rFonts w:asciiTheme="minorHAnsi" w:eastAsia="MS Mincho" w:hAnsiTheme="minorHAnsi" w:cs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OU </w:t>
      </w:r>
    </w:p>
    <w:p w14:paraId="054159C9" w14:textId="3F1B091A" w:rsidR="004103AC" w:rsidRPr="00AE4771" w:rsidRDefault="004103AC" w:rsidP="003E7945">
      <w:pPr>
        <w:pStyle w:val="Helptext"/>
        <w:ind w:left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Eu confirmo que as múltiplas tentativas não foram necessárias porque: </w:t>
      </w:r>
    </w:p>
    <w:p w14:paraId="1ED04EFE" w14:textId="6A907DCD" w:rsidR="00AE575F" w:rsidRPr="00AE4771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A conta não está mais operando</w:t>
      </w:r>
    </w:p>
    <w:p w14:paraId="38731C13" w14:textId="443707FA" w:rsidR="00AE575F" w:rsidRPr="00AE4771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A conta se recusou a assinar (fornecer motivo) _______________________________________________</w:t>
      </w:r>
    </w:p>
    <w:p w14:paraId="741503AC" w14:textId="7AA61EA3" w:rsidR="0085127A" w:rsidRDefault="00AE575F" w:rsidP="0061527D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Outro (fornecer detalhes) __________________________________________________</w:t>
      </w:r>
    </w:p>
    <w:p w14:paraId="1B0196E9" w14:textId="74DA41A3" w:rsidR="005C4E1D" w:rsidRDefault="00AE575F" w:rsidP="0085127A">
      <w:pPr>
        <w:pStyle w:val="BodyText"/>
        <w:tabs>
          <w:tab w:val="left" w:pos="8765"/>
        </w:tabs>
        <w:spacing w:before="60"/>
        <w:ind w:left="270" w:right="101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Como Representante Medtronic, eu certifico que as informações deste formulário estão, salvo melhor juízo, completas e precisas. </w:t>
      </w:r>
    </w:p>
    <w:p w14:paraId="0F418EDB" w14:textId="071E03C5" w:rsidR="00AE575F" w:rsidRPr="00AE4771" w:rsidRDefault="00AE575F" w:rsidP="00C06907">
      <w:pPr>
        <w:pStyle w:val="BodyText"/>
        <w:tabs>
          <w:tab w:val="left" w:pos="8765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Nome do Representante Medtronic (Impresso): </w:t>
      </w:r>
      <w:r>
        <w:rPr>
          <w:rFonts w:asciiTheme="minorHAnsi" w:hAnsiTheme="minorHAnsi"/>
          <w:sz w:val="20"/>
        </w:rPr>
        <w:tab/>
      </w:r>
    </w:p>
    <w:p w14:paraId="75FFA94C" w14:textId="376C4125" w:rsidR="00AE575F" w:rsidRPr="00AE4771" w:rsidRDefault="00AE575F" w:rsidP="0061527D">
      <w:pPr>
        <w:pStyle w:val="BodyText"/>
        <w:tabs>
          <w:tab w:val="left" w:pos="8402"/>
          <w:tab w:val="left" w:pos="9014"/>
        </w:tabs>
        <w:spacing w:before="72"/>
        <w:ind w:left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Cargo do Representante Medtronic (Impresso):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14BCCA3C" w14:textId="4F377254" w:rsidR="00AE575F" w:rsidRPr="00AE4771" w:rsidRDefault="00AE575F" w:rsidP="000849FE">
      <w:pPr>
        <w:pStyle w:val="BodyText"/>
        <w:tabs>
          <w:tab w:val="left" w:pos="6946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Assinatura do Representante Medtronic (Tinta): </w:t>
      </w:r>
      <w:r>
        <w:rPr>
          <w:rFonts w:asciiTheme="minorHAnsi" w:hAnsiTheme="minorHAnsi"/>
          <w:sz w:val="20"/>
        </w:rPr>
        <w:tab/>
        <w:t xml:space="preserve">Data: </w:t>
      </w:r>
      <w:r>
        <w:rPr>
          <w:rFonts w:asciiTheme="minorHAnsi" w:hAnsiTheme="minorHAnsi"/>
          <w:sz w:val="20"/>
        </w:rPr>
        <w:tab/>
      </w:r>
    </w:p>
    <w:p w14:paraId="2E259A60" w14:textId="77777777" w:rsidR="000D2B12" w:rsidRDefault="000D2B12" w:rsidP="002E3FBD">
      <w:pPr>
        <w:pStyle w:val="Heading2"/>
        <w:ind w:left="0"/>
        <w:rPr>
          <w:rFonts w:asciiTheme="minorHAnsi" w:eastAsia="MS Mincho" w:hAnsiTheme="minorHAnsi" w:cstheme="minorBidi"/>
          <w:b w:val="0"/>
          <w:bCs w:val="0"/>
        </w:rPr>
      </w:pPr>
    </w:p>
    <w:p w14:paraId="3142CFBF" w14:textId="628C9D5F" w:rsidR="3D80D347" w:rsidRDefault="71DC444A" w:rsidP="000849FE">
      <w:pPr>
        <w:pStyle w:val="Heading2"/>
        <w:ind w:left="0" w:firstLine="270"/>
        <w:rPr>
          <w:rFonts w:asciiTheme="minorHAnsi" w:eastAsia="MS Mincho" w:hAnsiTheme="minorHAnsi" w:cstheme="minorBidi"/>
          <w:b w:val="0"/>
          <w:bCs w:val="0"/>
          <w:color w:val="3232FF"/>
        </w:rPr>
      </w:pPr>
      <w:r>
        <w:rPr>
          <w:rFonts w:asciiTheme="minorHAnsi" w:hAnsiTheme="minorHAnsi"/>
          <w:b w:val="0"/>
          <w:bCs w:val="0"/>
        </w:rPr>
        <w:t xml:space="preserve">Envie este formulário preenchido (ou perguntas respondidas) via e-mail à Medtronic para </w:t>
      </w:r>
      <w:hyperlink r:id="rId11" w:history="1">
        <w:r>
          <w:rPr>
            <w:rStyle w:val="Hyperlink"/>
            <w:rFonts w:ascii="Avenir Next World" w:hAnsi="Avenir Next World"/>
            <w:sz w:val="16"/>
            <w:szCs w:val="16"/>
          </w:rPr>
          <w:t>rs.fcacardiolatamssc@medtronic.com</w:t>
        </w:r>
      </w:hyperlink>
    </w:p>
    <w:p w14:paraId="4E183785" w14:textId="77777777" w:rsidR="00362CF0" w:rsidRDefault="00362CF0" w:rsidP="00362CF0">
      <w:pPr>
        <w:rPr>
          <w:rFonts w:asciiTheme="minorHAnsi" w:hAnsiTheme="minorHAnsi" w:cstheme="minorBidi"/>
          <w:color w:val="7F7F7F" w:themeColor="text1" w:themeTint="80"/>
        </w:rPr>
      </w:pPr>
    </w:p>
    <w:p w14:paraId="75CFCD57" w14:textId="6C3526A3" w:rsidR="00026FB3" w:rsidRPr="00362CF0" w:rsidRDefault="00026FB3" w:rsidP="00362CF0">
      <w:pPr>
        <w:rPr>
          <w:rFonts w:asciiTheme="minorHAnsi" w:hAnsiTheme="minorHAnsi" w:cstheme="minorBidi"/>
          <w:color w:val="7F7F7F" w:themeColor="text1" w:themeTint="80"/>
        </w:rPr>
      </w:pPr>
      <w:r>
        <w:rPr>
          <w:rFonts w:asciiTheme="minorHAnsi" w:hAnsiTheme="minorHAnsi"/>
        </w:rPr>
        <w:t xml:space="preserve">Diretrizes Importantes: </w:t>
      </w:r>
    </w:p>
    <w:p w14:paraId="40058189" w14:textId="625FDECC" w:rsidR="00026FB3" w:rsidRPr="00026FB3" w:rsidRDefault="00026FB3" w:rsidP="6C1C5156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spacing w:before="1"/>
        <w:ind w:right="412"/>
        <w:rPr>
          <w:rFonts w:asciiTheme="minorHAnsi" w:hAnsiTheme="minorHAnsi" w:cstheme="minorBidi"/>
        </w:rPr>
      </w:pPr>
      <w:r>
        <w:rPr>
          <w:rFonts w:asciiTheme="minorHAnsi" w:hAnsiTheme="minorHAnsi"/>
        </w:rPr>
        <w:t>É necessário um intervalo mínimo de 7 dias corridos desde a primeira tentativa até a última tentativa para a adequação à expectativa regulatória de tentativas de boa-fé;</w:t>
      </w:r>
    </w:p>
    <w:p w14:paraId="2E473339" w14:textId="77777777" w:rsidR="00026FB3" w:rsidRPr="00026FB3" w:rsidRDefault="00026FB3" w:rsidP="00026FB3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rPr>
          <w:rFonts w:asciiTheme="minorHAnsi" w:hAnsiTheme="minorHAnsi" w:cstheme="minorBidi"/>
        </w:rPr>
      </w:pPr>
      <w:r>
        <w:rPr>
          <w:rFonts w:asciiTheme="minorHAnsi" w:hAnsiTheme="minorHAnsi"/>
        </w:rPr>
        <w:t>Forneça o máximo de detalhes que estiverem disponíveis.</w:t>
      </w:r>
    </w:p>
    <w:p w14:paraId="116B2616" w14:textId="77777777" w:rsidR="00E7693E" w:rsidRPr="000D2B12" w:rsidRDefault="00026FB3" w:rsidP="000D2B12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Um formulário por conta/médico </w:t>
      </w:r>
    </w:p>
    <w:sectPr w:rsidR="00E7693E" w:rsidRPr="000D2B12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A2EB" w14:textId="77777777" w:rsidR="0008744F" w:rsidRDefault="0008744F">
      <w:r>
        <w:separator/>
      </w:r>
    </w:p>
  </w:endnote>
  <w:endnote w:type="continuationSeparator" w:id="0">
    <w:p w14:paraId="6FD60F37" w14:textId="77777777" w:rsidR="0008744F" w:rsidRDefault="0008744F">
      <w:r>
        <w:continuationSeparator/>
      </w:r>
    </w:p>
  </w:endnote>
  <w:endnote w:type="continuationNotice" w:id="1">
    <w:p w14:paraId="1E3EB6A0" w14:textId="77777777" w:rsidR="0008744F" w:rsidRDefault="00087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6B554A94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1912F55A" w:rsidR="00A61B2F" w:rsidRDefault="00AE4771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sz w:val="16"/>
              <w:szCs w:val="16"/>
            </w:rPr>
            <w:t>FA1402_A</w:t>
          </w:r>
          <w:r>
            <w:rPr>
              <w:rFonts w:ascii="Tahoma" w:hAnsi="Tahoma"/>
              <w:sz w:val="16"/>
              <w:szCs w:val="16"/>
            </w:rPr>
            <w:tab/>
          </w:r>
          <w:r>
            <w:rPr>
              <w:rFonts w:ascii="Tahoma" w:hAnsi="Tahoma"/>
              <w:b/>
              <w:bCs/>
              <w:color w:val="7F7F7F" w:themeColor="text1" w:themeTint="80"/>
              <w:sz w:val="18"/>
              <w:szCs w:val="18"/>
            </w:rPr>
            <w:t>Somente para Uso Interno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  <w:t>004-F266 Rev. C</w:t>
          </w:r>
        </w:p>
        <w:p w14:paraId="3F2758E3" w14:textId="54262C5E" w:rsidR="00C6695C" w:rsidRPr="00164A7C" w:rsidRDefault="00AF5640" w:rsidP="008B1BB6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8"/>
              <w:szCs w:val="18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224A742F" w:rsidR="008946E2" w:rsidRPr="007F42D4" w:rsidDel="00A63066" w:rsidRDefault="008B1BB6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ab/>
      <w:t xml:space="preserve"> </w:t>
    </w:r>
  </w:p>
  <w:p w14:paraId="382D195D" w14:textId="549A3358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B28C" w14:textId="77777777" w:rsidR="0008744F" w:rsidRDefault="0008744F">
      <w:r>
        <w:separator/>
      </w:r>
    </w:p>
  </w:footnote>
  <w:footnote w:type="continuationSeparator" w:id="0">
    <w:p w14:paraId="5192A6D2" w14:textId="77777777" w:rsidR="0008744F" w:rsidRDefault="0008744F">
      <w:r>
        <w:continuationSeparator/>
      </w:r>
    </w:p>
  </w:footnote>
  <w:footnote w:type="continuationNotice" w:id="1">
    <w:p w14:paraId="37B0F32E" w14:textId="77777777" w:rsidR="0008744F" w:rsidRDefault="00087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hAnsi="Tahoma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596CEC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2A244E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2A244E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484EBC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28103E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28103E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2829">
    <w:abstractNumId w:val="3"/>
  </w:num>
  <w:num w:numId="2" w16cid:durableId="1734741536">
    <w:abstractNumId w:val="6"/>
  </w:num>
  <w:num w:numId="3" w16cid:durableId="471361833">
    <w:abstractNumId w:val="0"/>
  </w:num>
  <w:num w:numId="4" w16cid:durableId="454954991">
    <w:abstractNumId w:val="7"/>
  </w:num>
  <w:num w:numId="5" w16cid:durableId="2076850375">
    <w:abstractNumId w:val="5"/>
  </w:num>
  <w:num w:numId="6" w16cid:durableId="2116749824">
    <w:abstractNumId w:val="1"/>
  </w:num>
  <w:num w:numId="7" w16cid:durableId="1686248895">
    <w:abstractNumId w:val="4"/>
  </w:num>
  <w:num w:numId="8" w16cid:durableId="559172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468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6DEC"/>
    <w:rsid w:val="000178B8"/>
    <w:rsid w:val="00025D7E"/>
    <w:rsid w:val="00026FB3"/>
    <w:rsid w:val="00032C33"/>
    <w:rsid w:val="000379D5"/>
    <w:rsid w:val="0004024C"/>
    <w:rsid w:val="00052860"/>
    <w:rsid w:val="00061C0A"/>
    <w:rsid w:val="00064887"/>
    <w:rsid w:val="00070EB3"/>
    <w:rsid w:val="00071B5B"/>
    <w:rsid w:val="00072B38"/>
    <w:rsid w:val="00073517"/>
    <w:rsid w:val="00073AA6"/>
    <w:rsid w:val="00073D88"/>
    <w:rsid w:val="00076B93"/>
    <w:rsid w:val="00083EE6"/>
    <w:rsid w:val="000849FE"/>
    <w:rsid w:val="000859D8"/>
    <w:rsid w:val="0008744F"/>
    <w:rsid w:val="00093B01"/>
    <w:rsid w:val="000947C3"/>
    <w:rsid w:val="000A6860"/>
    <w:rsid w:val="000B334A"/>
    <w:rsid w:val="000B6926"/>
    <w:rsid w:val="000C3ECD"/>
    <w:rsid w:val="000C4A60"/>
    <w:rsid w:val="000C4D01"/>
    <w:rsid w:val="000D2155"/>
    <w:rsid w:val="000D2B12"/>
    <w:rsid w:val="000E4835"/>
    <w:rsid w:val="000F2B63"/>
    <w:rsid w:val="000F6B59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798"/>
    <w:rsid w:val="00174DAD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2833"/>
    <w:rsid w:val="001B4EB8"/>
    <w:rsid w:val="001C3893"/>
    <w:rsid w:val="001C6948"/>
    <w:rsid w:val="001C7FC8"/>
    <w:rsid w:val="001D31A0"/>
    <w:rsid w:val="001F5E52"/>
    <w:rsid w:val="001F678C"/>
    <w:rsid w:val="00210644"/>
    <w:rsid w:val="00210974"/>
    <w:rsid w:val="00210A92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739E1"/>
    <w:rsid w:val="0028103E"/>
    <w:rsid w:val="00292332"/>
    <w:rsid w:val="002953C4"/>
    <w:rsid w:val="002A244E"/>
    <w:rsid w:val="002A4503"/>
    <w:rsid w:val="002B3E6D"/>
    <w:rsid w:val="002E3616"/>
    <w:rsid w:val="002E3FBD"/>
    <w:rsid w:val="002E4E57"/>
    <w:rsid w:val="002E4EF6"/>
    <w:rsid w:val="002E7AFA"/>
    <w:rsid w:val="002E7BAC"/>
    <w:rsid w:val="002F0787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51BC4"/>
    <w:rsid w:val="003526D1"/>
    <w:rsid w:val="003628B9"/>
    <w:rsid w:val="00362CF0"/>
    <w:rsid w:val="003738D2"/>
    <w:rsid w:val="00381220"/>
    <w:rsid w:val="00382FC8"/>
    <w:rsid w:val="00390BB0"/>
    <w:rsid w:val="00391FA2"/>
    <w:rsid w:val="00397D15"/>
    <w:rsid w:val="003A2680"/>
    <w:rsid w:val="003C20CB"/>
    <w:rsid w:val="003E1A16"/>
    <w:rsid w:val="003E4C7A"/>
    <w:rsid w:val="003E7945"/>
    <w:rsid w:val="003F2134"/>
    <w:rsid w:val="003F3A05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A0063"/>
    <w:rsid w:val="004A753E"/>
    <w:rsid w:val="004B3BF0"/>
    <w:rsid w:val="004B662C"/>
    <w:rsid w:val="004B6771"/>
    <w:rsid w:val="004C0737"/>
    <w:rsid w:val="004D68EE"/>
    <w:rsid w:val="004D6BBE"/>
    <w:rsid w:val="004E081B"/>
    <w:rsid w:val="004E575E"/>
    <w:rsid w:val="004E5E35"/>
    <w:rsid w:val="004E67A6"/>
    <w:rsid w:val="004E77C5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23D91"/>
    <w:rsid w:val="00531D77"/>
    <w:rsid w:val="00534342"/>
    <w:rsid w:val="00534C2E"/>
    <w:rsid w:val="00537F36"/>
    <w:rsid w:val="005478E5"/>
    <w:rsid w:val="0055409C"/>
    <w:rsid w:val="005562BB"/>
    <w:rsid w:val="00561D11"/>
    <w:rsid w:val="00596CEC"/>
    <w:rsid w:val="005A0B51"/>
    <w:rsid w:val="005A3DA7"/>
    <w:rsid w:val="005B0780"/>
    <w:rsid w:val="005B0DF2"/>
    <w:rsid w:val="005B5EE2"/>
    <w:rsid w:val="005C0270"/>
    <w:rsid w:val="005C0ABA"/>
    <w:rsid w:val="005C4E1D"/>
    <w:rsid w:val="005D1647"/>
    <w:rsid w:val="005D16F7"/>
    <w:rsid w:val="005D1A8E"/>
    <w:rsid w:val="005D3E14"/>
    <w:rsid w:val="005F4696"/>
    <w:rsid w:val="00603B57"/>
    <w:rsid w:val="00603E6B"/>
    <w:rsid w:val="00605352"/>
    <w:rsid w:val="0061527D"/>
    <w:rsid w:val="00626485"/>
    <w:rsid w:val="0063085E"/>
    <w:rsid w:val="006438F6"/>
    <w:rsid w:val="00653FE1"/>
    <w:rsid w:val="00662789"/>
    <w:rsid w:val="0066527E"/>
    <w:rsid w:val="006664AC"/>
    <w:rsid w:val="006746C5"/>
    <w:rsid w:val="00675FF5"/>
    <w:rsid w:val="00676A4D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4ABD"/>
    <w:rsid w:val="0071039A"/>
    <w:rsid w:val="00715D2D"/>
    <w:rsid w:val="0072335D"/>
    <w:rsid w:val="00741A6C"/>
    <w:rsid w:val="00742377"/>
    <w:rsid w:val="00742EC3"/>
    <w:rsid w:val="00743839"/>
    <w:rsid w:val="00767365"/>
    <w:rsid w:val="00772100"/>
    <w:rsid w:val="0078122C"/>
    <w:rsid w:val="00782AB8"/>
    <w:rsid w:val="00784014"/>
    <w:rsid w:val="00787C65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3615E"/>
    <w:rsid w:val="0084384F"/>
    <w:rsid w:val="0084625F"/>
    <w:rsid w:val="0085127A"/>
    <w:rsid w:val="0085454D"/>
    <w:rsid w:val="008566BE"/>
    <w:rsid w:val="00872BFF"/>
    <w:rsid w:val="00873F6C"/>
    <w:rsid w:val="00885F86"/>
    <w:rsid w:val="00887A54"/>
    <w:rsid w:val="008921F6"/>
    <w:rsid w:val="008946E2"/>
    <w:rsid w:val="00895E79"/>
    <w:rsid w:val="008B1BB6"/>
    <w:rsid w:val="008B2D61"/>
    <w:rsid w:val="008C6124"/>
    <w:rsid w:val="008C793E"/>
    <w:rsid w:val="008E26F6"/>
    <w:rsid w:val="008E4521"/>
    <w:rsid w:val="008F19A9"/>
    <w:rsid w:val="008F25F5"/>
    <w:rsid w:val="009000A8"/>
    <w:rsid w:val="00903320"/>
    <w:rsid w:val="00912E15"/>
    <w:rsid w:val="009175C0"/>
    <w:rsid w:val="00927334"/>
    <w:rsid w:val="00930D19"/>
    <w:rsid w:val="00935B43"/>
    <w:rsid w:val="00936EBC"/>
    <w:rsid w:val="009375B3"/>
    <w:rsid w:val="0094249A"/>
    <w:rsid w:val="00950F86"/>
    <w:rsid w:val="009536B2"/>
    <w:rsid w:val="00965877"/>
    <w:rsid w:val="0097097F"/>
    <w:rsid w:val="00977F2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9F7BCC"/>
    <w:rsid w:val="00A01CE9"/>
    <w:rsid w:val="00A0219A"/>
    <w:rsid w:val="00A106CB"/>
    <w:rsid w:val="00A12D0F"/>
    <w:rsid w:val="00A12FF0"/>
    <w:rsid w:val="00A21BC6"/>
    <w:rsid w:val="00A34C44"/>
    <w:rsid w:val="00A41B5A"/>
    <w:rsid w:val="00A42D61"/>
    <w:rsid w:val="00A43C20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2E76"/>
    <w:rsid w:val="00A84249"/>
    <w:rsid w:val="00A849AC"/>
    <w:rsid w:val="00A87063"/>
    <w:rsid w:val="00A97BF2"/>
    <w:rsid w:val="00AA3C56"/>
    <w:rsid w:val="00AA512C"/>
    <w:rsid w:val="00AB5FB5"/>
    <w:rsid w:val="00AC5249"/>
    <w:rsid w:val="00AC60C8"/>
    <w:rsid w:val="00AD441B"/>
    <w:rsid w:val="00AD5D87"/>
    <w:rsid w:val="00AD6A29"/>
    <w:rsid w:val="00AD7122"/>
    <w:rsid w:val="00AE0F63"/>
    <w:rsid w:val="00AE408E"/>
    <w:rsid w:val="00AE4771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31A6B"/>
    <w:rsid w:val="00B33D4B"/>
    <w:rsid w:val="00B44EA1"/>
    <w:rsid w:val="00B548B7"/>
    <w:rsid w:val="00B57FA7"/>
    <w:rsid w:val="00B60C85"/>
    <w:rsid w:val="00B62579"/>
    <w:rsid w:val="00B63EEB"/>
    <w:rsid w:val="00B707AD"/>
    <w:rsid w:val="00B710F9"/>
    <w:rsid w:val="00B76C7D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06907"/>
    <w:rsid w:val="00C20EC3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73D66"/>
    <w:rsid w:val="00C80DB7"/>
    <w:rsid w:val="00C81702"/>
    <w:rsid w:val="00C83A56"/>
    <w:rsid w:val="00C90E62"/>
    <w:rsid w:val="00CA0433"/>
    <w:rsid w:val="00CB5B40"/>
    <w:rsid w:val="00CB7AF0"/>
    <w:rsid w:val="00CD1C75"/>
    <w:rsid w:val="00CD4893"/>
    <w:rsid w:val="00CD58C7"/>
    <w:rsid w:val="00CE3F64"/>
    <w:rsid w:val="00CE7305"/>
    <w:rsid w:val="00CE7614"/>
    <w:rsid w:val="00CF2377"/>
    <w:rsid w:val="00CF6DB3"/>
    <w:rsid w:val="00D01A86"/>
    <w:rsid w:val="00D06022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51C45"/>
    <w:rsid w:val="00D60795"/>
    <w:rsid w:val="00D6401C"/>
    <w:rsid w:val="00D65661"/>
    <w:rsid w:val="00D656D7"/>
    <w:rsid w:val="00D857A8"/>
    <w:rsid w:val="00D9479D"/>
    <w:rsid w:val="00D9605C"/>
    <w:rsid w:val="00DA380F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3175"/>
    <w:rsid w:val="00E57EC0"/>
    <w:rsid w:val="00E719EA"/>
    <w:rsid w:val="00E71AEA"/>
    <w:rsid w:val="00E7693E"/>
    <w:rsid w:val="00E94E0B"/>
    <w:rsid w:val="00EA00C1"/>
    <w:rsid w:val="00EA4032"/>
    <w:rsid w:val="00EA5A98"/>
    <w:rsid w:val="00EC6D2A"/>
    <w:rsid w:val="00EC756C"/>
    <w:rsid w:val="00ED326B"/>
    <w:rsid w:val="00EE1617"/>
    <w:rsid w:val="00EF2ED1"/>
    <w:rsid w:val="00EF58A1"/>
    <w:rsid w:val="00F12C93"/>
    <w:rsid w:val="00F24920"/>
    <w:rsid w:val="00F2572C"/>
    <w:rsid w:val="00F30BD8"/>
    <w:rsid w:val="00F32BD4"/>
    <w:rsid w:val="00F34C94"/>
    <w:rsid w:val="00F35FFC"/>
    <w:rsid w:val="00F46121"/>
    <w:rsid w:val="00F5052A"/>
    <w:rsid w:val="00F50BBB"/>
    <w:rsid w:val="00F53078"/>
    <w:rsid w:val="00F573B8"/>
    <w:rsid w:val="00F626D8"/>
    <w:rsid w:val="00F63CBE"/>
    <w:rsid w:val="00F65FDA"/>
    <w:rsid w:val="00F670BB"/>
    <w:rsid w:val="00F719DB"/>
    <w:rsid w:val="00F71E07"/>
    <w:rsid w:val="00F77200"/>
    <w:rsid w:val="00F9007F"/>
    <w:rsid w:val="00F9011A"/>
    <w:rsid w:val="00F948AE"/>
    <w:rsid w:val="00F97A19"/>
    <w:rsid w:val="00FA4C61"/>
    <w:rsid w:val="00FB0A53"/>
    <w:rsid w:val="00FB223E"/>
    <w:rsid w:val="00FB7D9D"/>
    <w:rsid w:val="00FC1DBF"/>
    <w:rsid w:val="00FC21F5"/>
    <w:rsid w:val="00FC4B81"/>
    <w:rsid w:val="00FC624F"/>
    <w:rsid w:val="00FC7E93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E8E90E7"/>
    <w:rsid w:val="24FA6100"/>
    <w:rsid w:val="27952513"/>
    <w:rsid w:val="2C689636"/>
    <w:rsid w:val="2E8D2609"/>
    <w:rsid w:val="2F18D393"/>
    <w:rsid w:val="31D5D6E8"/>
    <w:rsid w:val="32CA0D3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1C5156"/>
    <w:rsid w:val="6C3F04C9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601A8"/>
  <w15:docId w15:val="{94F28B77-1EB8-47F1-BE71-27B4C3C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cardi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943B1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733E"/>
    <w:rsid w:val="00412D9D"/>
    <w:rsid w:val="00425E55"/>
    <w:rsid w:val="004456B5"/>
    <w:rsid w:val="0058352A"/>
    <w:rsid w:val="005D1A5D"/>
    <w:rsid w:val="005D20E9"/>
    <w:rsid w:val="006907AF"/>
    <w:rsid w:val="006F356B"/>
    <w:rsid w:val="0072789E"/>
    <w:rsid w:val="007432DC"/>
    <w:rsid w:val="00875DC2"/>
    <w:rsid w:val="008807F7"/>
    <w:rsid w:val="00951AB2"/>
    <w:rsid w:val="00966B40"/>
    <w:rsid w:val="00984543"/>
    <w:rsid w:val="0099111D"/>
    <w:rsid w:val="009F701E"/>
    <w:rsid w:val="00A811AB"/>
    <w:rsid w:val="00C236EA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04043"/>
    <w:rsid w:val="00F82204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Herman, Cari</DisplayName>
        <AccountId>811</AccountId>
        <AccountType/>
      </UserInfo>
      <UserInfo>
        <DisplayName>SharingLinks.0356362f-4067-4599-99c9-dad7410ecc48.Flexible.871be592-3ab2-4733-b06c-f041753c98ff</DisplayName>
        <AccountId>4662</AccountId>
        <AccountType/>
      </UserInfo>
      <UserInfo>
        <DisplayName>SharingLinks.71631f8d-f274-42c4-8c8f-64e674844f9b.Flexible.afa28bac-db38-4339-bf19-eeeae35ed059</DisplayName>
        <AccountId>2280</AccountId>
        <AccountType/>
      </UserInfo>
      <UserInfo>
        <DisplayName>Hu, Linda</DisplayName>
        <AccountId>4797</AccountId>
        <AccountType/>
      </UserInfo>
      <UserInfo>
        <DisplayName>Pan, Penny [QA]</DisplayName>
        <AccountId>2492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07F8A-1AAC-457D-820F-BD4FE32F41AA}"/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E1C9499B-7ADF-45DA-A409-92033674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17</cp:revision>
  <cp:lastPrinted>2015-02-10T22:45:00Z</cp:lastPrinted>
  <dcterms:created xsi:type="dcterms:W3CDTF">2024-02-12T19:08:00Z</dcterms:created>
  <dcterms:modified xsi:type="dcterms:W3CDTF">2024-03-15T15:47:00Z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